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9CE" w:rsidRPr="002C59CE" w:rsidRDefault="002C59CE" w:rsidP="000557F0">
      <w:pPr>
        <w:pStyle w:val="NormalWeb"/>
        <w:shd w:val="clear" w:color="auto" w:fill="FFFFFF"/>
        <w:spacing w:before="0" w:beforeAutospacing="0" w:after="0" w:afterAutospacing="0"/>
        <w:jc w:val="center"/>
        <w:rPr>
          <w:rFonts w:ascii="EucrosiaUPC" w:hAnsi="EucrosiaUPC" w:cs="EucrosiaUPC" w:hint="cs"/>
          <w:b/>
          <w:bCs/>
          <w:color w:val="C00000"/>
          <w:sz w:val="48"/>
          <w:szCs w:val="48"/>
          <w:cs/>
        </w:rPr>
      </w:pPr>
      <w:r w:rsidRPr="002C59CE">
        <w:rPr>
          <w:rFonts w:ascii="EucrosiaUPC" w:hAnsi="EucrosiaUPC" w:cs="EucrosiaUPC"/>
          <w:b/>
          <w:bCs/>
          <w:color w:val="C00000"/>
          <w:sz w:val="48"/>
          <w:szCs w:val="48"/>
          <w:cs/>
        </w:rPr>
        <w:t>พระ</w:t>
      </w:r>
      <w:r w:rsidR="00C143ED" w:rsidRPr="002C59CE">
        <w:rPr>
          <w:rFonts w:ascii="EucrosiaUPC" w:hAnsi="EucrosiaUPC" w:cs="EucrosiaUPC"/>
          <w:b/>
          <w:bCs/>
          <w:color w:val="C00000"/>
          <w:sz w:val="48"/>
          <w:szCs w:val="48"/>
          <w:cs/>
        </w:rPr>
        <w:t>สมณ</w:t>
      </w:r>
      <w:r w:rsidR="002C0E3B">
        <w:rPr>
          <w:rFonts w:ascii="EucrosiaUPC" w:hAnsi="EucrosiaUPC" w:cs="EucrosiaUPC" w:hint="cs"/>
          <w:b/>
          <w:bCs/>
          <w:color w:val="C00000"/>
          <w:sz w:val="48"/>
          <w:szCs w:val="48"/>
          <w:cs/>
        </w:rPr>
        <w:t>ลิขิตจากพระสันตะปาปาฟรานซิส</w:t>
      </w:r>
    </w:p>
    <w:p w:rsidR="000557F0" w:rsidRDefault="002C0E3B" w:rsidP="000557F0">
      <w:pPr>
        <w:pStyle w:val="NormalWeb"/>
        <w:shd w:val="clear" w:color="auto" w:fill="FFFFFF"/>
        <w:spacing w:before="0" w:beforeAutospacing="0" w:after="0" w:afterAutospacing="0"/>
        <w:jc w:val="center"/>
        <w:rPr>
          <w:rFonts w:ascii="EucrosiaUPC" w:hAnsi="EucrosiaUPC" w:cs="EucrosiaUPC"/>
          <w:b/>
          <w:bCs/>
          <w:color w:val="C00000"/>
          <w:sz w:val="48"/>
          <w:szCs w:val="48"/>
        </w:rPr>
      </w:pPr>
      <w:r>
        <w:rPr>
          <w:rFonts w:ascii="EucrosiaUPC" w:hAnsi="EucrosiaUPC" w:cs="EucrosiaUPC"/>
          <w:b/>
          <w:bCs/>
          <w:color w:val="C00000"/>
          <w:sz w:val="48"/>
          <w:szCs w:val="48"/>
        </w:rPr>
        <w:t>Apostolic Letter</w:t>
      </w:r>
      <w:r w:rsidR="002C59CE" w:rsidRPr="002C59CE">
        <w:rPr>
          <w:rFonts w:ascii="EucrosiaUPC" w:hAnsi="EucrosiaUPC" w:cs="EucrosiaUPC"/>
          <w:b/>
          <w:bCs/>
          <w:color w:val="C00000"/>
          <w:sz w:val="48"/>
          <w:szCs w:val="48"/>
        </w:rPr>
        <w:t xml:space="preserve"> </w:t>
      </w:r>
      <w:r w:rsidR="000557F0" w:rsidRPr="002C59CE">
        <w:rPr>
          <w:rFonts w:ascii="EucrosiaUPC" w:hAnsi="EucrosiaUPC" w:cs="EucrosiaUPC"/>
          <w:b/>
          <w:bCs/>
          <w:color w:val="C00000"/>
          <w:sz w:val="48"/>
          <w:szCs w:val="48"/>
        </w:rPr>
        <w:t>“Aperuit Illis”</w:t>
      </w:r>
    </w:p>
    <w:p w:rsidR="001B6391" w:rsidRPr="002C59CE" w:rsidRDefault="001B6391" w:rsidP="000557F0">
      <w:pPr>
        <w:pStyle w:val="NormalWeb"/>
        <w:shd w:val="clear" w:color="auto" w:fill="FFFFFF"/>
        <w:spacing w:before="0" w:beforeAutospacing="0" w:after="0" w:afterAutospacing="0"/>
        <w:jc w:val="center"/>
        <w:rPr>
          <w:rFonts w:ascii="EucrosiaUPC" w:hAnsi="EucrosiaUPC" w:cs="EucrosiaUPC" w:hint="cs"/>
          <w:b/>
          <w:bCs/>
          <w:color w:val="C00000"/>
          <w:sz w:val="48"/>
          <w:szCs w:val="48"/>
          <w:cs/>
        </w:rPr>
      </w:pPr>
      <w:r>
        <w:rPr>
          <w:rFonts w:ascii="EucrosiaUPC" w:hAnsi="EucrosiaUPC" w:cs="EucrosiaUPC" w:hint="cs"/>
          <w:b/>
          <w:bCs/>
          <w:color w:val="C00000"/>
          <w:sz w:val="48"/>
          <w:szCs w:val="48"/>
          <w:cs/>
        </w:rPr>
        <w:t>“พระองค์ทรงเปิดใจของพวกเขา”</w:t>
      </w:r>
    </w:p>
    <w:p w:rsidR="00C8023A" w:rsidRDefault="00D7740B" w:rsidP="00C8023A">
      <w:pPr>
        <w:pStyle w:val="NormalWeb"/>
        <w:shd w:val="clear" w:color="auto" w:fill="FFFFFF"/>
        <w:spacing w:before="0" w:beforeAutospacing="0" w:after="0" w:afterAutospacing="0"/>
        <w:jc w:val="center"/>
        <w:rPr>
          <w:rFonts w:ascii="EucrosiaUPC" w:hAnsi="EucrosiaUPC" w:cs="EucrosiaUPC"/>
          <w:b/>
          <w:bCs/>
          <w:i/>
          <w:iCs/>
          <w:color w:val="C00000"/>
          <w:sz w:val="40"/>
          <w:szCs w:val="40"/>
        </w:rPr>
      </w:pPr>
      <w:r w:rsidRPr="001B6391">
        <w:rPr>
          <w:rFonts w:ascii="EucrosiaUPC" w:hAnsi="EucrosiaUPC" w:cs="EucrosiaUPC"/>
          <w:b/>
          <w:bCs/>
          <w:i/>
          <w:iCs/>
          <w:color w:val="C00000"/>
          <w:sz w:val="40"/>
          <w:szCs w:val="40"/>
          <w:cs/>
        </w:rPr>
        <w:t>ทรง</w:t>
      </w:r>
      <w:r w:rsidR="00B80A48">
        <w:rPr>
          <w:rFonts w:ascii="EucrosiaUPC" w:hAnsi="EucrosiaUPC" w:cs="EucrosiaUPC" w:hint="cs"/>
          <w:b/>
          <w:bCs/>
          <w:i/>
          <w:iCs/>
          <w:color w:val="C00000"/>
          <w:sz w:val="40"/>
          <w:szCs w:val="40"/>
          <w:cs/>
        </w:rPr>
        <w:t>ลิขิต</w:t>
      </w:r>
      <w:bookmarkStart w:id="0" w:name="_GoBack"/>
      <w:bookmarkEnd w:id="0"/>
      <w:r w:rsidR="002C59CE" w:rsidRPr="001B6391">
        <w:rPr>
          <w:rFonts w:ascii="EucrosiaUPC" w:hAnsi="EucrosiaUPC" w:cs="EucrosiaUPC"/>
          <w:b/>
          <w:bCs/>
          <w:i/>
          <w:iCs/>
          <w:color w:val="C00000"/>
          <w:sz w:val="40"/>
          <w:szCs w:val="40"/>
          <w:cs/>
        </w:rPr>
        <w:t xml:space="preserve"> “</w:t>
      </w:r>
      <w:r w:rsidRPr="001B6391">
        <w:rPr>
          <w:rFonts w:ascii="EucrosiaUPC" w:hAnsi="EucrosiaUPC" w:cs="EucrosiaUPC"/>
          <w:b/>
          <w:bCs/>
          <w:i/>
          <w:iCs/>
          <w:color w:val="C00000"/>
          <w:sz w:val="40"/>
          <w:szCs w:val="40"/>
          <w:cs/>
        </w:rPr>
        <w:t>วันอาทิตย์</w:t>
      </w:r>
      <w:r w:rsidR="001B6391" w:rsidRPr="001B6391">
        <w:rPr>
          <w:rFonts w:ascii="EucrosiaUPC" w:hAnsi="EucrosiaUPC" w:cs="EucrosiaUPC" w:hint="cs"/>
          <w:b/>
          <w:bCs/>
          <w:i/>
          <w:iCs/>
          <w:color w:val="C00000"/>
          <w:sz w:val="40"/>
          <w:szCs w:val="40"/>
          <w:cs/>
        </w:rPr>
        <w:t>เป็นวัน</w:t>
      </w:r>
      <w:r w:rsidR="00B80A48">
        <w:rPr>
          <w:rFonts w:ascii="EucrosiaUPC" w:hAnsi="EucrosiaUPC" w:cs="EucrosiaUPC" w:hint="cs"/>
          <w:b/>
          <w:bCs/>
          <w:i/>
          <w:iCs/>
          <w:color w:val="C00000"/>
          <w:sz w:val="40"/>
          <w:szCs w:val="40"/>
          <w:cs/>
        </w:rPr>
        <w:t>แห่ง</w:t>
      </w:r>
      <w:r w:rsidR="000557F0" w:rsidRPr="001B6391">
        <w:rPr>
          <w:rFonts w:ascii="EucrosiaUPC" w:hAnsi="EucrosiaUPC" w:cs="EucrosiaUPC"/>
          <w:b/>
          <w:bCs/>
          <w:i/>
          <w:iCs/>
          <w:color w:val="C00000"/>
          <w:sz w:val="40"/>
          <w:szCs w:val="40"/>
          <w:cs/>
        </w:rPr>
        <w:t>พระวาจาของพระเจ้า</w:t>
      </w:r>
      <w:r w:rsidR="002C59CE" w:rsidRPr="001B6391">
        <w:rPr>
          <w:rFonts w:ascii="EucrosiaUPC" w:hAnsi="EucrosiaUPC" w:cs="EucrosiaUPC"/>
          <w:b/>
          <w:bCs/>
          <w:i/>
          <w:iCs/>
          <w:color w:val="C00000"/>
          <w:sz w:val="40"/>
          <w:szCs w:val="40"/>
          <w:cs/>
        </w:rPr>
        <w:t>”</w:t>
      </w:r>
    </w:p>
    <w:p w:rsidR="00026EC9" w:rsidRDefault="00026EC9" w:rsidP="00C8023A">
      <w:pPr>
        <w:pStyle w:val="NormalWeb"/>
        <w:shd w:val="clear" w:color="auto" w:fill="FFFFFF"/>
        <w:spacing w:before="0" w:beforeAutospacing="0" w:after="0" w:afterAutospacing="0"/>
        <w:jc w:val="center"/>
        <w:rPr>
          <w:rFonts w:ascii="EucrosiaUPC" w:hAnsi="EucrosiaUPC" w:cs="EucrosiaUPC"/>
          <w:b/>
          <w:bCs/>
          <w:i/>
          <w:iCs/>
          <w:color w:val="C00000"/>
          <w:sz w:val="40"/>
          <w:szCs w:val="40"/>
        </w:rPr>
      </w:pPr>
      <w:r w:rsidRPr="00026EC9">
        <w:drawing>
          <wp:inline distT="0" distB="0" distL="0" distR="0" wp14:anchorId="3BCC24F2" wp14:editId="74727780">
            <wp:extent cx="3172748" cy="447975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8182" cy="4558028"/>
                    </a:xfrm>
                    <a:prstGeom prst="rect">
                      <a:avLst/>
                    </a:prstGeom>
                  </pic:spPr>
                </pic:pic>
              </a:graphicData>
            </a:graphic>
          </wp:inline>
        </w:drawing>
      </w:r>
    </w:p>
    <w:p w:rsidR="00C8023A" w:rsidRPr="002C59CE" w:rsidRDefault="00C8023A" w:rsidP="002C59CE">
      <w:pPr>
        <w:pStyle w:val="NormalWeb"/>
        <w:shd w:val="clear" w:color="auto" w:fill="FFFFFF"/>
        <w:spacing w:before="0" w:beforeAutospacing="0" w:after="0" w:afterAutospacing="0"/>
        <w:jc w:val="thaiDistribute"/>
        <w:rPr>
          <w:rFonts w:ascii="EucrosiaUPC" w:hAnsi="EucrosiaUPC" w:cs="EucrosiaUPC"/>
          <w:color w:val="000000"/>
          <w:sz w:val="40"/>
          <w:szCs w:val="40"/>
        </w:rPr>
      </w:pPr>
      <w:r w:rsidRPr="002C59CE">
        <w:rPr>
          <w:rFonts w:ascii="EucrosiaUPC" w:hAnsi="EucrosiaUPC" w:cs="EucrosiaUPC"/>
          <w:color w:val="000000"/>
          <w:sz w:val="40"/>
          <w:szCs w:val="40"/>
        </w:rPr>
        <w:lastRenderedPageBreak/>
        <w:t>1.</w:t>
      </w:r>
      <w:r w:rsidR="00BA5DE2" w:rsidRPr="002C59CE">
        <w:rPr>
          <w:rFonts w:ascii="EucrosiaUPC" w:hAnsi="EucrosiaUPC" w:cs="EucrosiaUPC"/>
          <w:color w:val="000000"/>
          <w:sz w:val="40"/>
          <w:szCs w:val="40"/>
        </w:rPr>
        <w:t>“</w:t>
      </w:r>
      <w:r w:rsidR="000557F0" w:rsidRPr="002C59CE">
        <w:rPr>
          <w:rFonts w:ascii="EucrosiaUPC" w:hAnsi="EucrosiaUPC" w:cs="EucrosiaUPC"/>
          <w:color w:val="000000"/>
          <w:sz w:val="40"/>
          <w:szCs w:val="40"/>
          <w:cs/>
        </w:rPr>
        <w:t xml:space="preserve">พระองค์ทรงเปิดใจพวกเขาให้เข้าใจพระคัมภีร์” (ลก. </w:t>
      </w:r>
      <w:r w:rsidR="000557F0" w:rsidRPr="002C59CE">
        <w:rPr>
          <w:rFonts w:ascii="EucrosiaUPC" w:hAnsi="EucrosiaUPC" w:cs="EucrosiaUPC"/>
          <w:color w:val="000000"/>
          <w:sz w:val="40"/>
          <w:szCs w:val="40"/>
        </w:rPr>
        <w:t>24: 45</w:t>
      </w:r>
      <w:r w:rsidR="00E97E30" w:rsidRPr="002C59CE">
        <w:rPr>
          <w:rFonts w:ascii="EucrosiaUPC" w:hAnsi="EucrosiaUPC" w:cs="EucrosiaUPC"/>
          <w:color w:val="000000"/>
          <w:sz w:val="40"/>
          <w:szCs w:val="40"/>
        </w:rPr>
        <w:t xml:space="preserve">) </w:t>
      </w:r>
      <w:r w:rsidR="00E97E30" w:rsidRPr="002C59CE">
        <w:rPr>
          <w:rFonts w:ascii="EucrosiaUPC" w:hAnsi="EucrosiaUPC" w:cs="EucrosiaUPC" w:hint="cs"/>
          <w:color w:val="000000"/>
          <w:sz w:val="40"/>
          <w:szCs w:val="40"/>
          <w:cs/>
        </w:rPr>
        <w:t>นี่คือกิจกรรมท้ายๆประการหนึ่งของพระผู้ทรงเสด็จกลับ</w:t>
      </w:r>
      <w:r w:rsidR="00E97E30">
        <w:rPr>
          <w:rFonts w:ascii="EucrosiaUPC" w:hAnsi="EucrosiaUPC" w:cs="EucrosiaUPC" w:hint="cs"/>
          <w:color w:val="000000"/>
          <w:sz w:val="40"/>
          <w:szCs w:val="40"/>
          <w:cs/>
        </w:rPr>
        <w:t>คืน</w:t>
      </w:r>
      <w:r w:rsidR="00E97E30" w:rsidRPr="002C59CE">
        <w:rPr>
          <w:rFonts w:ascii="EucrosiaUPC" w:hAnsi="EucrosiaUPC" w:cs="EucrosiaUPC" w:hint="cs"/>
          <w:color w:val="000000"/>
          <w:sz w:val="40"/>
          <w:szCs w:val="40"/>
          <w:cs/>
        </w:rPr>
        <w:t>พระชนม์ชีพก่อนที่จะเสด็จขึ้นสู่สวรรค์ พระเยซู</w:t>
      </w:r>
      <w:r w:rsidR="00E97E30">
        <w:rPr>
          <w:rFonts w:ascii="EucrosiaUPC" w:hAnsi="EucrosiaUPC" w:cs="EucrosiaUPC" w:hint="cs"/>
          <w:color w:val="000000"/>
          <w:sz w:val="40"/>
          <w:szCs w:val="40"/>
          <w:cs/>
        </w:rPr>
        <w:t>คริสต์</w:t>
      </w:r>
      <w:r w:rsidR="00E97E30" w:rsidRPr="002C59CE">
        <w:rPr>
          <w:rFonts w:ascii="EucrosiaUPC" w:hAnsi="EucrosiaUPC" w:cs="EucrosiaUPC" w:hint="cs"/>
          <w:color w:val="000000"/>
          <w:sz w:val="40"/>
          <w:szCs w:val="40"/>
          <w:cs/>
        </w:rPr>
        <w:t>ทรงปรากฏองค์แก่บรรดาศิษย์ที่กำลังชุมนุมกันอยู่</w:t>
      </w:r>
      <w:r w:rsidR="00514D6E" w:rsidRPr="002C59CE">
        <w:rPr>
          <w:rFonts w:ascii="EucrosiaUPC" w:hAnsi="EucrosiaUPC" w:cs="EucrosiaUPC"/>
          <w:color w:val="000000"/>
          <w:sz w:val="40"/>
          <w:szCs w:val="40"/>
          <w:cs/>
        </w:rPr>
        <w:t xml:space="preserve"> ทรงหักปังพร้อมกับพวกเขา </w:t>
      </w:r>
      <w:r w:rsidR="00E97E30" w:rsidRPr="002C59CE">
        <w:rPr>
          <w:rFonts w:ascii="EucrosiaUPC" w:hAnsi="EucrosiaUPC" w:cs="EucrosiaUPC" w:hint="cs"/>
          <w:color w:val="000000"/>
          <w:sz w:val="40"/>
          <w:szCs w:val="40"/>
          <w:cs/>
        </w:rPr>
        <w:t>และทรงเปิดใจให้พวกเขาเข้าใจพระคัมภีร์ ท่ามกลางศิษย์ที่มีความกลัวและยังคงตกตะลึงความหมายแห่งพระธรรมล้ำลึกปัสกาที่ว่าตามแผนการนิรันดร์ของพระบิดาเจ้าพระองค์ต้องรับการทรมานและกลับคืนชีพจากความตายเพื่อนำมาซึ่งการยกโทษบาป</w:t>
      </w:r>
      <w:r w:rsidR="00514D6E" w:rsidRPr="002C59CE">
        <w:rPr>
          <w:rFonts w:ascii="EucrosiaUPC" w:hAnsi="EucrosiaUPC" w:cs="EucrosiaUPC"/>
          <w:color w:val="000000"/>
          <w:sz w:val="40"/>
          <w:szCs w:val="40"/>
        </w:rPr>
        <w:t xml:space="preserve"> </w:t>
      </w:r>
      <w:r w:rsidRPr="002C59CE">
        <w:rPr>
          <w:rFonts w:ascii="EucrosiaUPC" w:hAnsi="EucrosiaUPC" w:cs="EucrosiaUPC"/>
          <w:color w:val="000000"/>
          <w:sz w:val="40"/>
          <w:szCs w:val="40"/>
          <w:cs/>
        </w:rPr>
        <w:t>(เทียบ ลก</w:t>
      </w:r>
      <w:r w:rsidRPr="002C59CE">
        <w:rPr>
          <w:rFonts w:ascii="EucrosiaUPC" w:hAnsi="EucrosiaUPC" w:cs="EucrosiaUPC"/>
          <w:color w:val="000000"/>
          <w:sz w:val="40"/>
          <w:szCs w:val="40"/>
        </w:rPr>
        <w:t>.</w:t>
      </w:r>
      <w:r w:rsidRPr="002C59CE">
        <w:rPr>
          <w:rFonts w:ascii="EucrosiaUPC" w:hAnsi="EucrosiaUPC" w:cs="EucrosiaUPC"/>
          <w:color w:val="000000"/>
          <w:sz w:val="40"/>
          <w:szCs w:val="40"/>
          <w:cs/>
        </w:rPr>
        <w:t xml:space="preserve"> </w:t>
      </w:r>
      <w:r w:rsidRPr="002C59CE">
        <w:rPr>
          <w:rFonts w:ascii="EucrosiaUPC" w:hAnsi="EucrosiaUPC" w:cs="EucrosiaUPC"/>
          <w:color w:val="000000"/>
          <w:sz w:val="40"/>
          <w:szCs w:val="40"/>
        </w:rPr>
        <w:t>24: 24-</w:t>
      </w:r>
      <w:r w:rsidR="00514D6E" w:rsidRPr="002C59CE">
        <w:rPr>
          <w:rFonts w:ascii="EucrosiaUPC" w:hAnsi="EucrosiaUPC" w:cs="EucrosiaUPC"/>
          <w:color w:val="000000"/>
          <w:sz w:val="40"/>
          <w:szCs w:val="40"/>
        </w:rPr>
        <w:t>25</w:t>
      </w:r>
      <w:r w:rsidRPr="002C59CE">
        <w:rPr>
          <w:rFonts w:ascii="EucrosiaUPC" w:hAnsi="EucrosiaUPC" w:cs="EucrosiaUPC"/>
          <w:color w:val="000000"/>
          <w:sz w:val="40"/>
          <w:szCs w:val="40"/>
        </w:rPr>
        <w:t>;</w:t>
      </w:r>
      <w:r w:rsidR="00514D6E" w:rsidRPr="002C59CE">
        <w:rPr>
          <w:rFonts w:ascii="EucrosiaUPC" w:hAnsi="EucrosiaUPC" w:cs="EucrosiaUPC"/>
          <w:color w:val="000000"/>
          <w:sz w:val="40"/>
          <w:szCs w:val="40"/>
        </w:rPr>
        <w:t xml:space="preserve"> 46-47</w:t>
      </w:r>
      <w:r w:rsidR="00E97E30" w:rsidRPr="002C59CE">
        <w:rPr>
          <w:rFonts w:ascii="EucrosiaUPC" w:hAnsi="EucrosiaUPC" w:cs="EucrosiaUPC"/>
          <w:color w:val="000000"/>
          <w:sz w:val="40"/>
          <w:szCs w:val="40"/>
        </w:rPr>
        <w:t xml:space="preserve">) </w:t>
      </w:r>
      <w:r w:rsidR="00E97E30" w:rsidRPr="002C59CE">
        <w:rPr>
          <w:rFonts w:ascii="EucrosiaUPC" w:hAnsi="EucrosiaUPC" w:cs="EucrosiaUPC"/>
          <w:color w:val="000000"/>
          <w:sz w:val="40"/>
          <w:szCs w:val="40"/>
          <w:cs/>
        </w:rPr>
        <w:t>แล้วพระองค์ก็ทรงสัญญาที่จะส่งพระจิตผู้ที่ทรงจะประทานพละกำลังให้พวกเขาเป็นประจักษ์พยานแห่งพระธรรมล้ำลึกที่ช่วยให้เรารอดนี้</w:t>
      </w:r>
      <w:r w:rsidRPr="002C59CE">
        <w:rPr>
          <w:rFonts w:ascii="EucrosiaUPC" w:hAnsi="EucrosiaUPC" w:cs="EucrosiaUPC"/>
          <w:color w:val="000000"/>
          <w:sz w:val="40"/>
          <w:szCs w:val="40"/>
          <w:cs/>
        </w:rPr>
        <w:t xml:space="preserve"> (เทียบ ลก. </w:t>
      </w:r>
      <w:r w:rsidRPr="002C59CE">
        <w:rPr>
          <w:rFonts w:ascii="EucrosiaUPC" w:hAnsi="EucrosiaUPC" w:cs="EucrosiaUPC"/>
          <w:color w:val="000000"/>
          <w:sz w:val="40"/>
          <w:szCs w:val="40"/>
        </w:rPr>
        <w:t xml:space="preserve">24:49) </w:t>
      </w:r>
    </w:p>
    <w:p w:rsidR="00514D6E" w:rsidRPr="002C59CE" w:rsidRDefault="00C8023A" w:rsidP="002C59CE">
      <w:pPr>
        <w:pStyle w:val="NormalWeb"/>
        <w:shd w:val="clear" w:color="auto" w:fill="FFFFFF"/>
        <w:spacing w:before="0" w:beforeAutospacing="0" w:after="0" w:afterAutospacing="0"/>
        <w:jc w:val="thaiDistribute"/>
        <w:rPr>
          <w:rFonts w:ascii="EucrosiaUPC" w:hAnsi="EucrosiaUPC" w:cs="EucrosiaUPC"/>
          <w:color w:val="000000"/>
          <w:sz w:val="40"/>
          <w:szCs w:val="40"/>
          <w:cs/>
        </w:rPr>
      </w:pPr>
      <w:r w:rsidRPr="002C59CE">
        <w:rPr>
          <w:rFonts w:ascii="EucrosiaUPC" w:hAnsi="EucrosiaUPC" w:cs="EucrosiaUPC"/>
          <w:color w:val="000000"/>
          <w:sz w:val="40"/>
          <w:szCs w:val="40"/>
        </w:rPr>
        <w:t xml:space="preserve"> </w:t>
      </w:r>
      <w:r w:rsidRPr="002C59CE">
        <w:rPr>
          <w:rFonts w:ascii="EucrosiaUPC" w:hAnsi="EucrosiaUPC" w:cs="EucrosiaUPC"/>
          <w:color w:val="000000"/>
          <w:sz w:val="40"/>
          <w:szCs w:val="40"/>
        </w:rPr>
        <w:tab/>
      </w:r>
      <w:r w:rsidRPr="002C59CE">
        <w:rPr>
          <w:rFonts w:ascii="EucrosiaUPC" w:hAnsi="EucrosiaUPC" w:cs="EucrosiaUPC"/>
          <w:color w:val="000000"/>
          <w:sz w:val="40"/>
          <w:szCs w:val="40"/>
          <w:cs/>
        </w:rPr>
        <w:t>ความสัมพันธ์ระหว่างพระ</w:t>
      </w:r>
      <w:r w:rsidR="00E97E30">
        <w:rPr>
          <w:rFonts w:ascii="EucrosiaUPC" w:hAnsi="EucrosiaUPC" w:cs="EucrosiaUPC" w:hint="cs"/>
          <w:color w:val="000000"/>
          <w:sz w:val="40"/>
          <w:szCs w:val="40"/>
          <w:cs/>
        </w:rPr>
        <w:t>เยซู</w:t>
      </w:r>
      <w:r w:rsidRPr="002C59CE">
        <w:rPr>
          <w:rFonts w:ascii="EucrosiaUPC" w:hAnsi="EucrosiaUPC" w:cs="EucrosiaUPC"/>
          <w:color w:val="000000"/>
          <w:sz w:val="40"/>
          <w:szCs w:val="40"/>
          <w:cs/>
        </w:rPr>
        <w:t>คริสต</w:t>
      </w:r>
      <w:r w:rsidR="00E97E30">
        <w:rPr>
          <w:rFonts w:ascii="EucrosiaUPC" w:hAnsi="EucrosiaUPC" w:cs="EucrosiaUPC" w:hint="cs"/>
          <w:color w:val="000000"/>
          <w:sz w:val="40"/>
          <w:szCs w:val="40"/>
          <w:cs/>
        </w:rPr>
        <w:t>์</w:t>
      </w:r>
      <w:r w:rsidRPr="002C59CE">
        <w:rPr>
          <w:rFonts w:ascii="EucrosiaUPC" w:hAnsi="EucrosiaUPC" w:cs="EucrosiaUPC"/>
          <w:color w:val="000000"/>
          <w:sz w:val="40"/>
          <w:szCs w:val="40"/>
          <w:cs/>
        </w:rPr>
        <w:t>ผู้ทรงเสด็จกลับ</w:t>
      </w:r>
      <w:r w:rsidR="00E97E30">
        <w:rPr>
          <w:rFonts w:ascii="EucrosiaUPC" w:hAnsi="EucrosiaUPC" w:cs="EucrosiaUPC" w:hint="cs"/>
          <w:color w:val="000000"/>
          <w:sz w:val="40"/>
          <w:szCs w:val="40"/>
          <w:cs/>
        </w:rPr>
        <w:t>คืน</w:t>
      </w:r>
      <w:r w:rsidRPr="002C59CE">
        <w:rPr>
          <w:rFonts w:ascii="EucrosiaUPC" w:hAnsi="EucrosiaUPC" w:cs="EucrosiaUPC"/>
          <w:color w:val="000000"/>
          <w:sz w:val="40"/>
          <w:szCs w:val="40"/>
          <w:cs/>
        </w:rPr>
        <w:t>พระชนม์ ชุมชน และพระคัมภีร์</w:t>
      </w:r>
      <w:r w:rsidR="00E97E30">
        <w:rPr>
          <w:rFonts w:ascii="EucrosiaUPC" w:hAnsi="EucrosiaUPC" w:cs="EucrosiaUPC" w:hint="cs"/>
          <w:color w:val="000000"/>
          <w:sz w:val="40"/>
          <w:szCs w:val="40"/>
          <w:cs/>
        </w:rPr>
        <w:t xml:space="preserve"> </w:t>
      </w:r>
      <w:r w:rsidRPr="002C59CE">
        <w:rPr>
          <w:rFonts w:ascii="EucrosiaUPC" w:hAnsi="EucrosiaUPC" w:cs="EucrosiaUPC"/>
          <w:color w:val="000000"/>
          <w:sz w:val="40"/>
          <w:szCs w:val="40"/>
          <w:cs/>
        </w:rPr>
        <w:t>คือแก่นแห่งอัตลักษณ์ของ</w:t>
      </w:r>
      <w:r w:rsidR="00E97E30">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เราในฐานะที่เป็นคริสตชน หากปราศจา</w:t>
      </w:r>
      <w:r w:rsidR="00E97E30">
        <w:rPr>
          <w:rFonts w:ascii="EucrosiaUPC" w:hAnsi="EucrosiaUPC" w:cs="EucrosiaUPC" w:hint="cs"/>
          <w:color w:val="000000"/>
          <w:sz w:val="40"/>
          <w:szCs w:val="40"/>
          <w:cs/>
        </w:rPr>
        <w:t>ก</w:t>
      </w:r>
      <w:r w:rsidRPr="002C59CE">
        <w:rPr>
          <w:rFonts w:ascii="EucrosiaUPC" w:hAnsi="EucrosiaUPC" w:cs="EucrosiaUPC"/>
          <w:color w:val="000000"/>
          <w:sz w:val="40"/>
          <w:szCs w:val="40"/>
          <w:cs/>
        </w:rPr>
        <w:t>ซึ่งพระ</w:t>
      </w:r>
      <w:r w:rsidR="00E97E30">
        <w:rPr>
          <w:rFonts w:ascii="EucrosiaUPC" w:hAnsi="EucrosiaUPC" w:cs="EucrosiaUPC" w:hint="cs"/>
          <w:color w:val="000000"/>
          <w:sz w:val="40"/>
          <w:szCs w:val="40"/>
          <w:cs/>
        </w:rPr>
        <w:t>เยซู</w:t>
      </w:r>
      <w:r w:rsidRPr="002C59CE">
        <w:rPr>
          <w:rFonts w:ascii="EucrosiaUPC" w:hAnsi="EucrosiaUPC" w:cs="EucrosiaUPC"/>
          <w:color w:val="000000"/>
          <w:sz w:val="40"/>
          <w:szCs w:val="40"/>
          <w:cs/>
        </w:rPr>
        <w:t>คริสตเจ้าผู้ทรงเปิดใจ</w:t>
      </w:r>
      <w:r w:rsidR="00E97E30">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เราสู่ความจริงนี้ เป็นไปไม่ได้</w:t>
      </w:r>
      <w:r w:rsidR="00E97E30">
        <w:rPr>
          <w:rFonts w:ascii="EucrosiaUPC" w:hAnsi="EucrosiaUPC" w:cs="EucrosiaUPC" w:hint="cs"/>
          <w:color w:val="000000"/>
          <w:sz w:val="40"/>
          <w:szCs w:val="40"/>
          <w:cs/>
        </w:rPr>
        <w:t>เลย</w:t>
      </w:r>
      <w:r w:rsidRPr="002C59CE">
        <w:rPr>
          <w:rFonts w:ascii="EucrosiaUPC" w:hAnsi="EucrosiaUPC" w:cs="EucrosiaUPC"/>
          <w:color w:val="000000"/>
          <w:sz w:val="40"/>
          <w:szCs w:val="40"/>
          <w:cs/>
        </w:rPr>
        <w:t>ที่เราจะเข้าใจพระคัมภีร์ได้อย่างลึกซึ้ง  แต่ในเชิงกลับกันก็เป็นความจริง</w:t>
      </w:r>
      <w:r w:rsidR="00E97E30">
        <w:rPr>
          <w:rFonts w:ascii="EucrosiaUPC" w:hAnsi="EucrosiaUPC" w:cs="EucrosiaUPC" w:hint="cs"/>
          <w:color w:val="000000"/>
          <w:sz w:val="40"/>
          <w:szCs w:val="40"/>
          <w:cs/>
        </w:rPr>
        <w:t>ที่คล้ายๆกัน</w:t>
      </w:r>
      <w:r w:rsidRPr="002C59CE">
        <w:rPr>
          <w:rFonts w:ascii="EucrosiaUPC" w:hAnsi="EucrosiaUPC" w:cs="EucrosiaUPC"/>
          <w:color w:val="000000"/>
          <w:sz w:val="40"/>
          <w:szCs w:val="40"/>
        </w:rPr>
        <w:t xml:space="preserve">: </w:t>
      </w:r>
      <w:r w:rsidRPr="002C59CE">
        <w:rPr>
          <w:rFonts w:ascii="EucrosiaUPC" w:hAnsi="EucrosiaUPC" w:cs="EucrosiaUPC"/>
          <w:color w:val="000000"/>
          <w:sz w:val="40"/>
          <w:szCs w:val="40"/>
          <w:cs/>
        </w:rPr>
        <w:t>หากปราศจากพระคัมภีร์เหตุการณ์ต่างๆในพันธกิจของพระเยซู</w:t>
      </w:r>
      <w:r w:rsidR="00E97E30">
        <w:rPr>
          <w:rFonts w:ascii="EucrosiaUPC" w:hAnsi="EucrosiaUPC" w:cs="EucrosiaUPC" w:hint="cs"/>
          <w:color w:val="000000"/>
          <w:sz w:val="40"/>
          <w:szCs w:val="40"/>
          <w:cs/>
        </w:rPr>
        <w:t>คริสต์</w:t>
      </w:r>
      <w:r w:rsidRPr="002C59CE">
        <w:rPr>
          <w:rFonts w:ascii="EucrosiaUPC" w:hAnsi="EucrosiaUPC" w:cs="EucrosiaUPC"/>
          <w:color w:val="000000"/>
          <w:sz w:val="40"/>
          <w:szCs w:val="40"/>
          <w:cs/>
        </w:rPr>
        <w:t>และของ</w:t>
      </w:r>
      <w:r w:rsidRPr="002C59CE">
        <w:rPr>
          <w:rFonts w:ascii="EucrosiaUPC" w:hAnsi="EucrosiaUPC" w:cs="EucrosiaUPC"/>
          <w:color w:val="000000"/>
          <w:sz w:val="40"/>
          <w:szCs w:val="40"/>
          <w:cs/>
        </w:rPr>
        <w:lastRenderedPageBreak/>
        <w:t>พระศาสนจักรในโลกนี้</w:t>
      </w:r>
      <w:r w:rsidR="00E97E30">
        <w:rPr>
          <w:rFonts w:ascii="EucrosiaUPC" w:hAnsi="EucrosiaUPC" w:cs="EucrosiaUPC" w:hint="cs"/>
          <w:color w:val="000000"/>
          <w:sz w:val="40"/>
          <w:szCs w:val="40"/>
          <w:cs/>
        </w:rPr>
        <w:t xml:space="preserve"> </w:t>
      </w:r>
      <w:r w:rsidR="00446765" w:rsidRPr="002C59CE">
        <w:rPr>
          <w:rFonts w:ascii="EucrosiaUPC" w:hAnsi="EucrosiaUPC" w:cs="EucrosiaUPC"/>
          <w:color w:val="000000"/>
          <w:sz w:val="40"/>
          <w:szCs w:val="40"/>
          <w:cs/>
        </w:rPr>
        <w:t>ก็จะเป็นสิ่งที่เราไม่อาจที่จะเข้าใจได้  ดังนั้นนักบุญ</w:t>
      </w:r>
      <w:r w:rsidR="00E97E30">
        <w:rPr>
          <w:rFonts w:ascii="EucrosiaUPC" w:hAnsi="EucrosiaUPC" w:cs="EucrosiaUPC" w:hint="cs"/>
          <w:color w:val="000000"/>
          <w:sz w:val="40"/>
          <w:szCs w:val="40"/>
          <w:cs/>
        </w:rPr>
        <w:t>เ</w:t>
      </w:r>
      <w:r w:rsidR="00446765" w:rsidRPr="002C59CE">
        <w:rPr>
          <w:rFonts w:ascii="EucrosiaUPC" w:hAnsi="EucrosiaUPC" w:cs="EucrosiaUPC"/>
          <w:color w:val="000000"/>
          <w:sz w:val="40"/>
          <w:szCs w:val="40"/>
          <w:cs/>
        </w:rPr>
        <w:t>ยโรม</w:t>
      </w:r>
      <w:r w:rsidR="00E97E30">
        <w:rPr>
          <w:rFonts w:ascii="EucrosiaUPC" w:hAnsi="EucrosiaUPC" w:cs="EucrosiaUPC" w:hint="cs"/>
          <w:color w:val="000000"/>
          <w:sz w:val="40"/>
          <w:szCs w:val="40"/>
          <w:cs/>
        </w:rPr>
        <w:t>ได้</w:t>
      </w:r>
      <w:r w:rsidR="00446765" w:rsidRPr="002C59CE">
        <w:rPr>
          <w:rFonts w:ascii="EucrosiaUPC" w:hAnsi="EucrosiaUPC" w:cs="EucrosiaUPC"/>
          <w:color w:val="000000"/>
          <w:sz w:val="40"/>
          <w:szCs w:val="40"/>
          <w:cs/>
        </w:rPr>
        <w:t>กล่าวไว้อย่างถูกต้องว่า “การไม่รู้จักพระคัมภีร์คือการไม่รู้จักพระเยซู</w:t>
      </w:r>
      <w:r w:rsidR="00E97E30">
        <w:rPr>
          <w:rFonts w:ascii="EucrosiaUPC" w:hAnsi="EucrosiaUPC" w:cs="EucrosiaUPC" w:hint="cs"/>
          <w:color w:val="000000"/>
          <w:sz w:val="40"/>
          <w:szCs w:val="40"/>
          <w:cs/>
        </w:rPr>
        <w:t>คริสต์</w:t>
      </w:r>
      <w:r w:rsidR="00446765" w:rsidRPr="002C59CE">
        <w:rPr>
          <w:rFonts w:ascii="EucrosiaUPC" w:hAnsi="EucrosiaUPC" w:cs="EucrosiaUPC"/>
          <w:color w:val="000000"/>
          <w:sz w:val="40"/>
          <w:szCs w:val="40"/>
          <w:cs/>
        </w:rPr>
        <w:t xml:space="preserve">” </w:t>
      </w:r>
      <w:r w:rsidR="00446765" w:rsidRPr="002C59CE">
        <w:rPr>
          <w:rFonts w:ascii="EucrosiaUPC" w:hAnsi="EucrosiaUPC" w:cs="EucrosiaUPC"/>
          <w:color w:val="000000"/>
          <w:sz w:val="40"/>
          <w:szCs w:val="40"/>
        </w:rPr>
        <w:t>(</w:t>
      </w:r>
      <w:r w:rsidR="00446765" w:rsidRPr="002C59CE">
        <w:rPr>
          <w:rFonts w:ascii="EucrosiaUPC" w:hAnsi="EucrosiaUPC" w:cs="EucrosiaUPC"/>
          <w:i/>
          <w:iCs/>
          <w:color w:val="000000"/>
          <w:sz w:val="40"/>
          <w:szCs w:val="40"/>
        </w:rPr>
        <w:t xml:space="preserve">Commentary on the Book of Isaiah, </w:t>
      </w:r>
      <w:r w:rsidR="00446765" w:rsidRPr="002C59CE">
        <w:rPr>
          <w:rFonts w:ascii="EucrosiaUPC" w:hAnsi="EucrosiaUPC" w:cs="EucrosiaUPC"/>
          <w:color w:val="000000"/>
          <w:sz w:val="40"/>
          <w:szCs w:val="40"/>
        </w:rPr>
        <w:t>Prologue: PL 24,17B)</w:t>
      </w:r>
      <w:r w:rsidR="00446765" w:rsidRPr="002C59CE">
        <w:rPr>
          <w:rFonts w:ascii="EucrosiaUPC" w:hAnsi="EucrosiaUPC" w:cs="EucrosiaUPC"/>
          <w:color w:val="000000"/>
          <w:sz w:val="40"/>
          <w:szCs w:val="40"/>
          <w:cs/>
        </w:rPr>
        <w:t xml:space="preserve"> </w:t>
      </w:r>
    </w:p>
    <w:p w:rsidR="002A111D" w:rsidRPr="002C59CE" w:rsidRDefault="00BA5DE2" w:rsidP="002A111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2. </w:t>
      </w:r>
      <w:r w:rsidR="00AC7E0F">
        <w:rPr>
          <w:rFonts w:ascii="EucrosiaUPC" w:hAnsi="EucrosiaUPC" w:cs="EucrosiaUPC" w:hint="cs"/>
          <w:color w:val="000000"/>
          <w:sz w:val="40"/>
          <w:szCs w:val="40"/>
          <w:cs/>
        </w:rPr>
        <w:t>ณ ช่วงเวลา</w:t>
      </w:r>
      <w:r w:rsidR="002F1470" w:rsidRPr="002C59CE">
        <w:rPr>
          <w:rFonts w:ascii="EucrosiaUPC" w:hAnsi="EucrosiaUPC" w:cs="EucrosiaUPC"/>
          <w:color w:val="000000"/>
          <w:sz w:val="40"/>
          <w:szCs w:val="40"/>
          <w:cs/>
        </w:rPr>
        <w:t>ปิดปีมหาการุ</w:t>
      </w:r>
      <w:r w:rsidR="00AC7E0F">
        <w:rPr>
          <w:rFonts w:ascii="EucrosiaUPC" w:hAnsi="EucrosiaUPC" w:cs="EucrosiaUPC" w:hint="cs"/>
          <w:color w:val="000000"/>
          <w:sz w:val="40"/>
          <w:szCs w:val="40"/>
          <w:cs/>
        </w:rPr>
        <w:t>ณย์</w:t>
      </w:r>
      <w:r w:rsidR="002F1470" w:rsidRPr="002C59CE">
        <w:rPr>
          <w:rFonts w:ascii="EucrosiaUPC" w:hAnsi="EucrosiaUPC" w:cs="EucrosiaUPC"/>
          <w:color w:val="000000"/>
          <w:sz w:val="40"/>
          <w:szCs w:val="40"/>
          <w:cs/>
        </w:rPr>
        <w:t>พิเศษแห่งพระเมตตา</w:t>
      </w:r>
      <w:r w:rsidR="00AC7E0F">
        <w:rPr>
          <w:rFonts w:ascii="EucrosiaUPC" w:hAnsi="EucrosiaUPC" w:cs="EucrosiaUPC" w:hint="cs"/>
          <w:color w:val="000000"/>
          <w:sz w:val="40"/>
          <w:szCs w:val="40"/>
          <w:cs/>
        </w:rPr>
        <w:t>พ่อ</w:t>
      </w:r>
      <w:r w:rsidR="002F1470" w:rsidRPr="002C59CE">
        <w:rPr>
          <w:rFonts w:ascii="EucrosiaUPC" w:hAnsi="EucrosiaUPC" w:cs="EucrosiaUPC"/>
          <w:color w:val="000000"/>
          <w:sz w:val="40"/>
          <w:szCs w:val="40"/>
          <w:cs/>
        </w:rPr>
        <w:t>ได้เสนอให้มี “การจัดวันอาทิตย์พิเศษขึ้นมาวันหนึ่งเพื่ออุทิศอย่างสิ้นเชิงให้กับ พระวาจาของพระเจ้าเพื่อที่</w:t>
      </w:r>
      <w:r w:rsidR="00AC7E0F">
        <w:rPr>
          <w:rFonts w:ascii="EucrosiaUPC" w:hAnsi="EucrosiaUPC" w:cs="EucrosiaUPC" w:hint="cs"/>
          <w:color w:val="000000"/>
          <w:sz w:val="40"/>
          <w:szCs w:val="40"/>
          <w:cs/>
        </w:rPr>
        <w:t>พวก</w:t>
      </w:r>
      <w:r w:rsidR="002F1470" w:rsidRPr="002C59CE">
        <w:rPr>
          <w:rFonts w:ascii="EucrosiaUPC" w:hAnsi="EucrosiaUPC" w:cs="EucrosiaUPC"/>
          <w:color w:val="000000"/>
          <w:sz w:val="40"/>
          <w:szCs w:val="40"/>
          <w:cs/>
        </w:rPr>
        <w:t xml:space="preserve">เราจะได้ชื่นชมกับความมั่งคั่งอันหาที่สุดมิได้ที่มีอยู่ในการเสวนาอย่างสม่ำเสมอระหว่างพระเจ้ากับประชากรของพระองค์” </w:t>
      </w:r>
      <w:r w:rsidR="002F1470" w:rsidRPr="002C59CE">
        <w:rPr>
          <w:rFonts w:ascii="EucrosiaUPC" w:hAnsi="EucrosiaUPC" w:cs="EucrosiaUPC"/>
          <w:color w:val="000000"/>
          <w:sz w:val="40"/>
          <w:szCs w:val="40"/>
        </w:rPr>
        <w:t>(</w:t>
      </w:r>
      <w:r w:rsidR="002F1470" w:rsidRPr="002C59CE">
        <w:rPr>
          <w:rFonts w:ascii="EucrosiaUPC" w:hAnsi="EucrosiaUPC" w:cs="EucrosiaUPC"/>
          <w:i/>
          <w:iCs/>
          <w:color w:val="000000"/>
          <w:sz w:val="40"/>
          <w:szCs w:val="40"/>
        </w:rPr>
        <w:t>Misericordia et Mi</w:t>
      </w:r>
      <w:r w:rsidR="00CA026C" w:rsidRPr="002C59CE">
        <w:rPr>
          <w:rFonts w:ascii="EucrosiaUPC" w:hAnsi="EucrosiaUPC" w:cs="EucrosiaUPC"/>
          <w:i/>
          <w:iCs/>
          <w:color w:val="000000"/>
          <w:sz w:val="40"/>
          <w:szCs w:val="40"/>
        </w:rPr>
        <w:t>s</w:t>
      </w:r>
      <w:r w:rsidR="002F1470" w:rsidRPr="002C59CE">
        <w:rPr>
          <w:rFonts w:ascii="EucrosiaUPC" w:hAnsi="EucrosiaUPC" w:cs="EucrosiaUPC"/>
          <w:i/>
          <w:iCs/>
          <w:color w:val="000000"/>
          <w:sz w:val="40"/>
          <w:szCs w:val="40"/>
        </w:rPr>
        <w:t xml:space="preserve">era, </w:t>
      </w:r>
      <w:r w:rsidR="00AC7E0F">
        <w:rPr>
          <w:rFonts w:ascii="EucrosiaUPC" w:hAnsi="EucrosiaUPC" w:cs="EucrosiaUPC" w:hint="cs"/>
          <w:i/>
          <w:iCs/>
          <w:color w:val="000000"/>
          <w:sz w:val="40"/>
          <w:szCs w:val="40"/>
          <w:cs/>
        </w:rPr>
        <w:t xml:space="preserve">ข้อ </w:t>
      </w:r>
      <w:r w:rsidR="002F1470" w:rsidRPr="002C59CE">
        <w:rPr>
          <w:rFonts w:ascii="EucrosiaUPC" w:hAnsi="EucrosiaUPC" w:cs="EucrosiaUPC"/>
          <w:color w:val="000000"/>
          <w:sz w:val="40"/>
          <w:szCs w:val="40"/>
        </w:rPr>
        <w:t xml:space="preserve">7)  </w:t>
      </w:r>
      <w:r w:rsidR="00A83774" w:rsidRPr="002C59CE">
        <w:rPr>
          <w:rFonts w:ascii="EucrosiaUPC" w:hAnsi="EucrosiaUPC" w:cs="EucrosiaUPC"/>
          <w:color w:val="000000"/>
          <w:sz w:val="40"/>
          <w:szCs w:val="40"/>
          <w:cs/>
        </w:rPr>
        <w:t>การอุทิศวันอาทิตย์พิเศษวันหนึ่</w:t>
      </w:r>
      <w:r w:rsidR="00C143ED" w:rsidRPr="002C59CE">
        <w:rPr>
          <w:rFonts w:ascii="EucrosiaUPC" w:hAnsi="EucrosiaUPC" w:cs="EucrosiaUPC"/>
          <w:color w:val="000000"/>
          <w:sz w:val="40"/>
          <w:szCs w:val="40"/>
          <w:cs/>
        </w:rPr>
        <w:t>งในปีปฏิทินจารีตพิธีแด่พระวาจาข</w:t>
      </w:r>
      <w:r w:rsidR="00A83774" w:rsidRPr="002C59CE">
        <w:rPr>
          <w:rFonts w:ascii="EucrosiaUPC" w:hAnsi="EucrosiaUPC" w:cs="EucrosiaUPC"/>
          <w:color w:val="000000"/>
          <w:sz w:val="40"/>
          <w:szCs w:val="40"/>
          <w:cs/>
        </w:rPr>
        <w:t>องพระเจ้าสามารถทำให้พระศาสนจักรมีประสบการณ์ใหม่ว่าพระเจ้าทรงเปิดขุมทรัพย์แห่งพระวาจาของพระองค์ซึ่งทำให้</w:t>
      </w:r>
      <w:r w:rsidR="00AC7E0F">
        <w:rPr>
          <w:rFonts w:ascii="EucrosiaUPC" w:hAnsi="EucrosiaUPC" w:cs="EucrosiaUPC" w:hint="cs"/>
          <w:color w:val="000000"/>
          <w:sz w:val="40"/>
          <w:szCs w:val="40"/>
          <w:cs/>
        </w:rPr>
        <w:t>พวก</w:t>
      </w:r>
      <w:r w:rsidR="00A83774" w:rsidRPr="002C59CE">
        <w:rPr>
          <w:rFonts w:ascii="EucrosiaUPC" w:hAnsi="EucrosiaUPC" w:cs="EucrosiaUPC"/>
          <w:color w:val="000000"/>
          <w:sz w:val="40"/>
          <w:szCs w:val="40"/>
          <w:cs/>
        </w:rPr>
        <w:t>เราสามารถประกาศความมั่งคั่งอันคำนวณมิได้ของ</w:t>
      </w:r>
      <w:r w:rsidR="00AC7E0F">
        <w:rPr>
          <w:rFonts w:ascii="EucrosiaUPC" w:hAnsi="EucrosiaUPC" w:cs="EucrosiaUPC" w:hint="cs"/>
          <w:color w:val="000000"/>
          <w:sz w:val="40"/>
          <w:szCs w:val="40"/>
          <w:cs/>
        </w:rPr>
        <w:t>พระวจนะพระเจ้า</w:t>
      </w:r>
      <w:r w:rsidR="00A83774" w:rsidRPr="002C59CE">
        <w:rPr>
          <w:rFonts w:ascii="EucrosiaUPC" w:hAnsi="EucrosiaUPC" w:cs="EucrosiaUPC"/>
          <w:color w:val="000000"/>
          <w:sz w:val="40"/>
          <w:szCs w:val="40"/>
          <w:cs/>
        </w:rPr>
        <w:t>ต่อ</w:t>
      </w:r>
      <w:r w:rsidR="00AC7E0F">
        <w:rPr>
          <w:rFonts w:ascii="EucrosiaUPC" w:hAnsi="EucrosiaUPC" w:cs="EucrosiaUPC" w:hint="cs"/>
          <w:color w:val="000000"/>
          <w:sz w:val="40"/>
          <w:szCs w:val="40"/>
          <w:cs/>
        </w:rPr>
        <w:t>ชาว</w:t>
      </w:r>
      <w:r w:rsidR="00A83774" w:rsidRPr="002C59CE">
        <w:rPr>
          <w:rFonts w:ascii="EucrosiaUPC" w:hAnsi="EucrosiaUPC" w:cs="EucrosiaUPC"/>
          <w:color w:val="000000"/>
          <w:sz w:val="40"/>
          <w:szCs w:val="40"/>
          <w:cs/>
        </w:rPr>
        <w:t xml:space="preserve">โลก  </w:t>
      </w:r>
      <w:r w:rsidR="00AC7E0F">
        <w:rPr>
          <w:rFonts w:ascii="EucrosiaUPC" w:hAnsi="EucrosiaUPC" w:cs="EucrosiaUPC" w:hint="cs"/>
          <w:color w:val="000000"/>
          <w:sz w:val="40"/>
          <w:szCs w:val="40"/>
          <w:cs/>
        </w:rPr>
        <w:t xml:space="preserve">ณ </w:t>
      </w:r>
      <w:r w:rsidR="00A83774" w:rsidRPr="002C59CE">
        <w:rPr>
          <w:rFonts w:ascii="EucrosiaUPC" w:hAnsi="EucrosiaUPC" w:cs="EucrosiaUPC"/>
          <w:color w:val="000000"/>
          <w:sz w:val="40"/>
          <w:szCs w:val="40"/>
          <w:cs/>
        </w:rPr>
        <w:t>ตรง</w:t>
      </w:r>
      <w:r w:rsidR="00C143ED" w:rsidRPr="002C59CE">
        <w:rPr>
          <w:rFonts w:ascii="EucrosiaUPC" w:hAnsi="EucrosiaUPC" w:cs="EucrosiaUPC"/>
          <w:color w:val="000000"/>
          <w:sz w:val="40"/>
          <w:szCs w:val="40"/>
          <w:cs/>
        </w:rPr>
        <w:t>นี้</w:t>
      </w:r>
      <w:r w:rsidR="00AC7E0F">
        <w:rPr>
          <w:rFonts w:ascii="EucrosiaUPC" w:hAnsi="EucrosiaUPC" w:cs="EucrosiaUPC" w:hint="cs"/>
          <w:color w:val="000000"/>
          <w:sz w:val="40"/>
          <w:szCs w:val="40"/>
          <w:cs/>
        </w:rPr>
        <w:t>ที่ต้อง</w:t>
      </w:r>
      <w:r w:rsidR="00C143ED" w:rsidRPr="002C59CE">
        <w:rPr>
          <w:rFonts w:ascii="EucrosiaUPC" w:hAnsi="EucrosiaUPC" w:cs="EucrosiaUPC"/>
          <w:color w:val="000000"/>
          <w:sz w:val="40"/>
          <w:szCs w:val="40"/>
          <w:cs/>
        </w:rPr>
        <w:t>ทำให้</w:t>
      </w:r>
      <w:r w:rsidR="00AC7E0F">
        <w:rPr>
          <w:rFonts w:ascii="EucrosiaUPC" w:hAnsi="EucrosiaUPC" w:cs="EucrosiaUPC" w:hint="cs"/>
          <w:color w:val="000000"/>
          <w:sz w:val="40"/>
          <w:szCs w:val="40"/>
          <w:cs/>
        </w:rPr>
        <w:t>พวก</w:t>
      </w:r>
      <w:r w:rsidR="00C143ED" w:rsidRPr="002C59CE">
        <w:rPr>
          <w:rFonts w:ascii="EucrosiaUPC" w:hAnsi="EucrosiaUPC" w:cs="EucrosiaUPC"/>
          <w:color w:val="000000"/>
          <w:sz w:val="40"/>
          <w:szCs w:val="40"/>
          <w:cs/>
        </w:rPr>
        <w:t>เรานึกถึงคำสอนของนักบุญเ</w:t>
      </w:r>
      <w:r w:rsidR="00A83774" w:rsidRPr="002C59CE">
        <w:rPr>
          <w:rFonts w:ascii="EucrosiaUPC" w:hAnsi="EucrosiaUPC" w:cs="EucrosiaUPC"/>
          <w:color w:val="000000"/>
          <w:sz w:val="40"/>
          <w:szCs w:val="40"/>
          <w:cs/>
        </w:rPr>
        <w:t>อเฟรม “ข้าแต่พระเจ้า ใครจะสามารถเข้าใจความ</w:t>
      </w:r>
      <w:r w:rsidR="00AC7E0F">
        <w:rPr>
          <w:rFonts w:ascii="EucrosiaUPC" w:hAnsi="EucrosiaUPC" w:cs="EucrosiaUPC" w:hint="cs"/>
          <w:color w:val="000000"/>
          <w:sz w:val="40"/>
          <w:szCs w:val="40"/>
          <w:cs/>
        </w:rPr>
        <w:t>สมบูรณ์</w:t>
      </w:r>
      <w:r w:rsidR="00A83774" w:rsidRPr="002C59CE">
        <w:rPr>
          <w:rFonts w:ascii="EucrosiaUPC" w:hAnsi="EucrosiaUPC" w:cs="EucrosiaUPC"/>
          <w:color w:val="000000"/>
          <w:sz w:val="40"/>
          <w:szCs w:val="40"/>
          <w:cs/>
        </w:rPr>
        <w:t>มั่งคั่งแม้แต่พระวา</w:t>
      </w:r>
      <w:r w:rsidR="00C143ED" w:rsidRPr="002C59CE">
        <w:rPr>
          <w:rFonts w:ascii="EucrosiaUPC" w:hAnsi="EucrosiaUPC" w:cs="EucrosiaUPC"/>
          <w:color w:val="000000"/>
          <w:sz w:val="40"/>
          <w:szCs w:val="40"/>
          <w:cs/>
        </w:rPr>
        <w:t>จา</w:t>
      </w:r>
      <w:r w:rsidR="00AC7E0F">
        <w:rPr>
          <w:rFonts w:ascii="EucrosiaUPC" w:hAnsi="EucrosiaUPC" w:cs="EucrosiaUPC" w:hint="cs"/>
          <w:color w:val="000000"/>
          <w:sz w:val="40"/>
          <w:szCs w:val="40"/>
          <w:cs/>
        </w:rPr>
        <w:t>เพียง</w:t>
      </w:r>
      <w:r w:rsidR="00A83774" w:rsidRPr="002C59CE">
        <w:rPr>
          <w:rFonts w:ascii="EucrosiaUPC" w:hAnsi="EucrosiaUPC" w:cs="EucrosiaUPC"/>
          <w:color w:val="000000"/>
          <w:sz w:val="40"/>
          <w:szCs w:val="40"/>
          <w:cs/>
        </w:rPr>
        <w:t xml:space="preserve">คำเดียวของพระองค์?  </w:t>
      </w:r>
      <w:r w:rsidR="00AC7E0F">
        <w:rPr>
          <w:rFonts w:ascii="EucrosiaUPC" w:hAnsi="EucrosiaUPC" w:cs="EucrosiaUPC" w:hint="cs"/>
          <w:color w:val="000000"/>
          <w:sz w:val="40"/>
          <w:szCs w:val="40"/>
          <w:cs/>
        </w:rPr>
        <w:t>อัน</w:t>
      </w:r>
      <w:r w:rsidR="00A83774" w:rsidRPr="002C59CE">
        <w:rPr>
          <w:rFonts w:ascii="EucrosiaUPC" w:hAnsi="EucrosiaUPC" w:cs="EucrosiaUPC"/>
          <w:color w:val="000000"/>
          <w:sz w:val="40"/>
          <w:szCs w:val="40"/>
          <w:cs/>
        </w:rPr>
        <w:t>เป็นแรงดลใจ</w:t>
      </w:r>
      <w:r w:rsidR="00AC7E0F">
        <w:rPr>
          <w:rFonts w:ascii="EucrosiaUPC" w:hAnsi="EucrosiaUPC" w:cs="EucrosiaUPC" w:hint="cs"/>
          <w:color w:val="000000"/>
          <w:sz w:val="40"/>
          <w:szCs w:val="40"/>
          <w:cs/>
        </w:rPr>
        <w:t>พวก</w:t>
      </w:r>
      <w:r w:rsidR="00A83774" w:rsidRPr="002C59CE">
        <w:rPr>
          <w:rFonts w:ascii="EucrosiaUPC" w:hAnsi="EucrosiaUPC" w:cs="EucrosiaUPC"/>
          <w:color w:val="000000"/>
          <w:sz w:val="40"/>
          <w:szCs w:val="40"/>
          <w:cs/>
        </w:rPr>
        <w:t xml:space="preserve">เรามากกว่าที่เราจะเข้าใจ </w:t>
      </w:r>
      <w:r w:rsidR="00AC7E0F">
        <w:rPr>
          <w:rFonts w:ascii="EucrosiaUPC" w:hAnsi="EucrosiaUPC" w:cs="EucrosiaUPC" w:hint="cs"/>
          <w:color w:val="000000"/>
          <w:sz w:val="40"/>
          <w:szCs w:val="40"/>
          <w:cs/>
        </w:rPr>
        <w:t>พวก</w:t>
      </w:r>
      <w:r w:rsidR="00A83774" w:rsidRPr="002C59CE">
        <w:rPr>
          <w:rFonts w:ascii="EucrosiaUPC" w:hAnsi="EucrosiaUPC" w:cs="EucrosiaUPC"/>
          <w:color w:val="000000"/>
          <w:sz w:val="40"/>
          <w:szCs w:val="40"/>
          <w:cs/>
        </w:rPr>
        <w:t>เราเป็นเสมือ</w:t>
      </w:r>
      <w:r w:rsidR="00C143ED" w:rsidRPr="002C59CE">
        <w:rPr>
          <w:rFonts w:ascii="EucrosiaUPC" w:hAnsi="EucrosiaUPC" w:cs="EucrosiaUPC"/>
          <w:color w:val="000000"/>
          <w:sz w:val="40"/>
          <w:szCs w:val="40"/>
          <w:cs/>
        </w:rPr>
        <w:t>น</w:t>
      </w:r>
      <w:r w:rsidR="00A83774" w:rsidRPr="002C59CE">
        <w:rPr>
          <w:rFonts w:ascii="EucrosiaUPC" w:hAnsi="EucrosiaUPC" w:cs="EucrosiaUPC"/>
          <w:color w:val="000000"/>
          <w:sz w:val="40"/>
          <w:szCs w:val="40"/>
          <w:cs/>
        </w:rPr>
        <w:t>คนกระหายน้ำที่ได้ดื่มจากน้ำพุ  พระวาจาของพระองค์แฝง</w:t>
      </w:r>
      <w:r w:rsidR="00A02A64">
        <w:rPr>
          <w:rFonts w:ascii="EucrosiaUPC" w:hAnsi="EucrosiaUPC" w:cs="EucrosiaUPC" w:hint="cs"/>
          <w:color w:val="000000"/>
          <w:sz w:val="40"/>
          <w:szCs w:val="40"/>
          <w:cs/>
        </w:rPr>
        <w:t>ไป</w:t>
      </w:r>
      <w:r w:rsidR="00A83774" w:rsidRPr="002C59CE">
        <w:rPr>
          <w:rFonts w:ascii="EucrosiaUPC" w:hAnsi="EucrosiaUPC" w:cs="EucrosiaUPC"/>
          <w:color w:val="000000"/>
          <w:sz w:val="40"/>
          <w:szCs w:val="40"/>
          <w:cs/>
        </w:rPr>
        <w:t>ด้วยหลายแง่มุม</w:t>
      </w:r>
      <w:r w:rsidR="00A02A64">
        <w:rPr>
          <w:rFonts w:ascii="EucrosiaUPC" w:hAnsi="EucrosiaUPC" w:cs="EucrosiaUPC" w:hint="cs"/>
          <w:color w:val="000000"/>
          <w:sz w:val="40"/>
          <w:szCs w:val="40"/>
          <w:cs/>
        </w:rPr>
        <w:t>มองซึ่ง</w:t>
      </w:r>
      <w:r w:rsidR="00A83774" w:rsidRPr="002C59CE">
        <w:rPr>
          <w:rFonts w:ascii="EucrosiaUPC" w:hAnsi="EucrosiaUPC" w:cs="EucrosiaUPC"/>
          <w:color w:val="000000"/>
          <w:sz w:val="40"/>
          <w:szCs w:val="40"/>
          <w:cs/>
        </w:rPr>
        <w:t>ขึ้นอยู่กับผู้ที่ศึกษา</w:t>
      </w:r>
      <w:r w:rsidR="00A02A64">
        <w:rPr>
          <w:rFonts w:ascii="EucrosiaUPC" w:hAnsi="EucrosiaUPC" w:cs="EucrosiaUPC" w:hint="cs"/>
          <w:color w:val="000000"/>
          <w:sz w:val="40"/>
          <w:szCs w:val="40"/>
          <w:cs/>
        </w:rPr>
        <w:lastRenderedPageBreak/>
        <w:t>พระวจนะเหล่านั้น</w:t>
      </w:r>
      <w:r w:rsidR="00A83774" w:rsidRPr="002C59CE">
        <w:rPr>
          <w:rFonts w:ascii="EucrosiaUPC" w:hAnsi="EucrosiaUPC" w:cs="EucrosiaUPC"/>
          <w:color w:val="000000"/>
          <w:sz w:val="40"/>
          <w:szCs w:val="40"/>
          <w:cs/>
        </w:rPr>
        <w:t xml:space="preserve"> พระเจ้าทรงใส่หลากสีลงไปในพระวาจาของพระองค์</w:t>
      </w:r>
      <w:r w:rsidR="002A111D" w:rsidRPr="002C59CE">
        <w:rPr>
          <w:rFonts w:ascii="EucrosiaUPC" w:hAnsi="EucrosiaUPC" w:cs="EucrosiaUPC"/>
          <w:color w:val="000000"/>
          <w:sz w:val="40"/>
          <w:szCs w:val="40"/>
          <w:cs/>
        </w:rPr>
        <w:t>ด้วยความสวยงาม</w:t>
      </w:r>
      <w:r w:rsidR="00A02A64">
        <w:rPr>
          <w:rFonts w:ascii="EucrosiaUPC" w:hAnsi="EucrosiaUPC" w:cs="EucrosiaUPC" w:hint="cs"/>
          <w:color w:val="000000"/>
          <w:sz w:val="40"/>
          <w:szCs w:val="40"/>
          <w:cs/>
        </w:rPr>
        <w:t>ในสีสรร</w:t>
      </w:r>
      <w:r w:rsidR="002A111D" w:rsidRPr="002C59CE">
        <w:rPr>
          <w:rFonts w:ascii="EucrosiaUPC" w:hAnsi="EucrosiaUPC" w:cs="EucrosiaUPC"/>
          <w:color w:val="000000"/>
          <w:sz w:val="40"/>
          <w:szCs w:val="40"/>
          <w:cs/>
        </w:rPr>
        <w:t>ต่างๆ เพื่อที่ผู้ศึกษาจะได้สามารถพิศเพ่งสิ่งที่กระตุ้นใจ</w:t>
      </w:r>
      <w:r w:rsidR="00A02A64">
        <w:rPr>
          <w:rFonts w:ascii="EucrosiaUPC" w:hAnsi="EucrosiaUPC" w:cs="EucrosiaUPC" w:hint="cs"/>
          <w:color w:val="000000"/>
          <w:sz w:val="40"/>
          <w:szCs w:val="40"/>
          <w:cs/>
        </w:rPr>
        <w:t>พวก</w:t>
      </w:r>
      <w:r w:rsidR="002A111D" w:rsidRPr="002C59CE">
        <w:rPr>
          <w:rFonts w:ascii="EucrosiaUPC" w:hAnsi="EucrosiaUPC" w:cs="EucrosiaUPC"/>
          <w:color w:val="000000"/>
          <w:sz w:val="40"/>
          <w:szCs w:val="40"/>
          <w:cs/>
        </w:rPr>
        <w:t>เขา  พระองค์ทรงซ่อนขุมทรัพย์ทั้งมวลไว้ในพระวาจาของพระองค์ เพื่อที่เราแต่ละ</w:t>
      </w:r>
      <w:r w:rsidR="00A02A64">
        <w:rPr>
          <w:rFonts w:ascii="EucrosiaUPC" w:hAnsi="EucrosiaUPC" w:cs="EucrosiaUPC" w:hint="cs"/>
          <w:color w:val="000000"/>
          <w:sz w:val="40"/>
          <w:szCs w:val="40"/>
          <w:cs/>
        </w:rPr>
        <w:t>บุคคล</w:t>
      </w:r>
      <w:r w:rsidR="002A111D" w:rsidRPr="002C59CE">
        <w:rPr>
          <w:rFonts w:ascii="EucrosiaUPC" w:hAnsi="EucrosiaUPC" w:cs="EucrosiaUPC"/>
          <w:color w:val="000000"/>
          <w:sz w:val="40"/>
          <w:szCs w:val="40"/>
          <w:cs/>
        </w:rPr>
        <w:t>จะได้พบกับความมั่งคั่ง</w:t>
      </w:r>
      <w:r w:rsidR="00A02A64">
        <w:rPr>
          <w:rFonts w:ascii="EucrosiaUPC" w:hAnsi="EucrosiaUPC" w:cs="EucrosiaUPC" w:hint="cs"/>
          <w:color w:val="000000"/>
          <w:sz w:val="40"/>
          <w:szCs w:val="40"/>
          <w:cs/>
        </w:rPr>
        <w:t>สมบูรณ์</w:t>
      </w:r>
      <w:r w:rsidR="002A111D" w:rsidRPr="002C59CE">
        <w:rPr>
          <w:rFonts w:ascii="EucrosiaUPC" w:hAnsi="EucrosiaUPC" w:cs="EucrosiaUPC"/>
          <w:color w:val="000000"/>
          <w:sz w:val="40"/>
          <w:szCs w:val="40"/>
          <w:cs/>
        </w:rPr>
        <w:t xml:space="preserve">ในสิ่งที่ผู้นั้นพิศเพ่งไตร่ตรอง” </w:t>
      </w:r>
      <w:r w:rsidR="002A111D" w:rsidRPr="002C59CE">
        <w:rPr>
          <w:rFonts w:ascii="EucrosiaUPC" w:hAnsi="EucrosiaUPC" w:cs="EucrosiaUPC"/>
          <w:color w:val="000000"/>
          <w:sz w:val="40"/>
          <w:szCs w:val="40"/>
        </w:rPr>
        <w:t>(</w:t>
      </w:r>
      <w:r w:rsidR="002A111D" w:rsidRPr="002C59CE">
        <w:rPr>
          <w:rFonts w:ascii="EucrosiaUPC" w:hAnsi="EucrosiaUPC" w:cs="EucrosiaUPC"/>
          <w:i/>
          <w:iCs/>
          <w:color w:val="000000"/>
          <w:sz w:val="40"/>
          <w:szCs w:val="40"/>
        </w:rPr>
        <w:t xml:space="preserve">Commentary on the Diatessaron, </w:t>
      </w:r>
      <w:r w:rsidR="002A111D" w:rsidRPr="002C59CE">
        <w:rPr>
          <w:rFonts w:ascii="EucrosiaUPC" w:hAnsi="EucrosiaUPC" w:cs="EucrosiaUPC"/>
          <w:color w:val="000000"/>
          <w:sz w:val="40"/>
          <w:szCs w:val="40"/>
        </w:rPr>
        <w:t>1, 18)</w:t>
      </w:r>
    </w:p>
    <w:p w:rsidR="00A83774" w:rsidRPr="002C59CE" w:rsidRDefault="002A111D" w:rsidP="002A111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ab/>
      </w:r>
      <w:r w:rsidR="00A02A64">
        <w:rPr>
          <w:rFonts w:ascii="EucrosiaUPC" w:hAnsi="EucrosiaUPC" w:cs="EucrosiaUPC" w:hint="cs"/>
          <w:color w:val="000000"/>
          <w:sz w:val="40"/>
          <w:szCs w:val="40"/>
          <w:cs/>
        </w:rPr>
        <w:t>โดย</w:t>
      </w:r>
      <w:r w:rsidRPr="002C59CE">
        <w:rPr>
          <w:rFonts w:ascii="EucrosiaUPC" w:hAnsi="EucrosiaUPC" w:cs="EucrosiaUPC"/>
          <w:color w:val="000000"/>
          <w:sz w:val="40"/>
          <w:szCs w:val="40"/>
          <w:cs/>
        </w:rPr>
        <w:t>อาศัย</w:t>
      </w:r>
      <w:r w:rsidR="00A02A64">
        <w:rPr>
          <w:rFonts w:ascii="EucrosiaUPC" w:hAnsi="EucrosiaUPC" w:cs="EucrosiaUPC" w:hint="cs"/>
          <w:color w:val="000000"/>
          <w:sz w:val="40"/>
          <w:szCs w:val="40"/>
          <w:cs/>
        </w:rPr>
        <w:t>สมณ</w:t>
      </w:r>
      <w:r w:rsidR="002C0E3B">
        <w:rPr>
          <w:rFonts w:ascii="EucrosiaUPC" w:hAnsi="EucrosiaUPC" w:cs="EucrosiaUPC" w:hint="cs"/>
          <w:color w:val="000000"/>
          <w:sz w:val="40"/>
          <w:szCs w:val="40"/>
          <w:cs/>
        </w:rPr>
        <w:t>ลิขิต</w:t>
      </w:r>
      <w:r w:rsidRPr="002C59CE">
        <w:rPr>
          <w:rFonts w:ascii="EucrosiaUPC" w:hAnsi="EucrosiaUPC" w:cs="EucrosiaUPC"/>
          <w:color w:val="000000"/>
          <w:sz w:val="40"/>
          <w:szCs w:val="40"/>
          <w:cs/>
        </w:rPr>
        <w:t>ฉบับนี้</w:t>
      </w:r>
      <w:r w:rsidR="00A02A64">
        <w:rPr>
          <w:rFonts w:ascii="EucrosiaUPC" w:hAnsi="EucrosiaUPC" w:cs="EucrosiaUPC" w:hint="cs"/>
          <w:color w:val="000000"/>
          <w:sz w:val="40"/>
          <w:szCs w:val="40"/>
          <w:cs/>
        </w:rPr>
        <w:t xml:space="preserve"> พ่อมีความประสงค์</w:t>
      </w:r>
      <w:r w:rsidRPr="002C59CE">
        <w:rPr>
          <w:rFonts w:ascii="EucrosiaUPC" w:hAnsi="EucrosiaUPC" w:cs="EucrosiaUPC"/>
          <w:color w:val="000000"/>
          <w:sz w:val="40"/>
          <w:szCs w:val="40"/>
          <w:cs/>
        </w:rPr>
        <w:t>ที่จะตอบสนองต่อการขอร้องหลายประการที</w:t>
      </w:r>
      <w:r w:rsidR="00D7740B" w:rsidRPr="002C59CE">
        <w:rPr>
          <w:rFonts w:ascii="EucrosiaUPC" w:hAnsi="EucrosiaUPC" w:cs="EucrosiaUPC"/>
          <w:color w:val="000000"/>
          <w:sz w:val="40"/>
          <w:szCs w:val="40"/>
          <w:cs/>
        </w:rPr>
        <w:t>่</w:t>
      </w:r>
      <w:r w:rsidRPr="002C59CE">
        <w:rPr>
          <w:rFonts w:ascii="EucrosiaUPC" w:hAnsi="EucrosiaUPC" w:cs="EucrosiaUPC"/>
          <w:color w:val="000000"/>
          <w:sz w:val="40"/>
          <w:szCs w:val="40"/>
          <w:cs/>
        </w:rPr>
        <w:t>พระศาสนจักรทั้งมวลทำการเฉลิมฉลองด้วยเป้าประสงค์เดียวกัน นั่นคือ วันอาทิตย์แห่งพระวาจาของพระเจ้า  บัดนี้</w:t>
      </w:r>
      <w:r w:rsidR="00A02A64">
        <w:rPr>
          <w:rFonts w:ascii="EucrosiaUPC" w:hAnsi="EucrosiaUPC" w:cs="EucrosiaUPC" w:hint="cs"/>
          <w:color w:val="000000"/>
          <w:sz w:val="40"/>
          <w:szCs w:val="40"/>
          <w:cs/>
        </w:rPr>
        <w:t>ต้องกระทำให้</w:t>
      </w:r>
      <w:r w:rsidRPr="002C59CE">
        <w:rPr>
          <w:rFonts w:ascii="EucrosiaUPC" w:hAnsi="EucrosiaUPC" w:cs="EucrosiaUPC"/>
          <w:color w:val="000000"/>
          <w:sz w:val="40"/>
          <w:szCs w:val="40"/>
          <w:cs/>
        </w:rPr>
        <w:t>เป็นสิ่ง</w:t>
      </w:r>
      <w:r w:rsidR="00D7740B" w:rsidRPr="002C59CE">
        <w:rPr>
          <w:rFonts w:ascii="EucrosiaUPC" w:hAnsi="EucrosiaUPC" w:cs="EucrosiaUPC"/>
          <w:color w:val="000000"/>
          <w:sz w:val="40"/>
          <w:szCs w:val="40"/>
          <w:cs/>
        </w:rPr>
        <w:t>ปกติสำหรับชุมชนคริสตชนที่จัดเวล</w:t>
      </w:r>
      <w:r w:rsidRPr="002C59CE">
        <w:rPr>
          <w:rFonts w:ascii="EucrosiaUPC" w:hAnsi="EucrosiaUPC" w:cs="EucrosiaUPC"/>
          <w:color w:val="000000"/>
          <w:sz w:val="40"/>
          <w:szCs w:val="40"/>
          <w:cs/>
        </w:rPr>
        <w:t>าพิเศษไว้เพื่อไตร่ตรองถึงความสำคัญอันยิ่งใหญ่แห่งพระวาจาของพระเจ้าเพื่อการดำเนินชีวิตประจำวัน  พระศาสนจักรท้องถิ่นต่างๆ</w:t>
      </w:r>
      <w:r w:rsidR="002A4E7E" w:rsidRPr="002C59CE">
        <w:rPr>
          <w:rFonts w:ascii="EucrosiaUPC" w:hAnsi="EucrosiaUPC" w:cs="EucrosiaUPC"/>
          <w:color w:val="000000"/>
          <w:sz w:val="40"/>
          <w:szCs w:val="40"/>
          <w:cs/>
        </w:rPr>
        <w:t>พากันหาวิธีที่จะทำให้สัตบุรุษเข้าถึงพระคัมภีร์ได้ง่ายขึ้น</w:t>
      </w:r>
      <w:r w:rsidR="002A4E7E" w:rsidRPr="002C59CE">
        <w:rPr>
          <w:rFonts w:ascii="EucrosiaUPC" w:hAnsi="EucrosiaUPC" w:cs="EucrosiaUPC"/>
          <w:i/>
          <w:iCs/>
          <w:color w:val="000000"/>
          <w:sz w:val="40"/>
          <w:szCs w:val="40"/>
        </w:rPr>
        <w:t xml:space="preserve"> </w:t>
      </w:r>
      <w:r w:rsidR="002A4E7E" w:rsidRPr="002C59CE">
        <w:rPr>
          <w:rFonts w:ascii="EucrosiaUPC" w:hAnsi="EucrosiaUPC" w:cs="EucrosiaUPC"/>
          <w:color w:val="000000"/>
          <w:sz w:val="40"/>
          <w:szCs w:val="40"/>
          <w:cs/>
        </w:rPr>
        <w:t>เพื่อเพิ่มความกตัญญูของพวกเขาต่อของขวัญอันยิ่งใหญ่นี้</w:t>
      </w:r>
      <w:r w:rsidRPr="002C59CE">
        <w:rPr>
          <w:rFonts w:ascii="EucrosiaUPC" w:hAnsi="EucrosiaUPC" w:cs="EucrosiaUPC"/>
          <w:i/>
          <w:iCs/>
          <w:color w:val="000000"/>
          <w:sz w:val="40"/>
          <w:szCs w:val="40"/>
        </w:rPr>
        <w:t xml:space="preserve"> </w:t>
      </w:r>
      <w:r w:rsidR="002A4E7E" w:rsidRPr="002C59CE">
        <w:rPr>
          <w:rFonts w:ascii="EucrosiaUPC" w:hAnsi="EucrosiaUPC" w:cs="EucrosiaUPC"/>
          <w:color w:val="000000"/>
          <w:sz w:val="40"/>
          <w:szCs w:val="40"/>
          <w:cs/>
        </w:rPr>
        <w:t>และเพื่อที่จะช่วยพวกเขาใช้ความพยายามทุกวันที่จะเป็นประจักษ์พยานถึงคำสอนของพระคัมภีร์</w:t>
      </w:r>
    </w:p>
    <w:p w:rsidR="002A4E7E" w:rsidRPr="002C59CE" w:rsidRDefault="002A4E7E" w:rsidP="002A111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r>
      <w:r w:rsidR="00A02A64">
        <w:rPr>
          <w:rFonts w:ascii="EucrosiaUPC" w:hAnsi="EucrosiaUPC" w:cs="EucrosiaUPC" w:hint="cs"/>
          <w:color w:val="000000"/>
          <w:sz w:val="40"/>
          <w:szCs w:val="40"/>
          <w:cs/>
        </w:rPr>
        <w:t>สภาพระ</w:t>
      </w:r>
      <w:r w:rsidR="00830E1B" w:rsidRPr="002C59CE">
        <w:rPr>
          <w:rFonts w:ascii="EucrosiaUPC" w:hAnsi="EucrosiaUPC" w:cs="EucrosiaUPC"/>
          <w:color w:val="000000"/>
          <w:sz w:val="40"/>
          <w:szCs w:val="40"/>
          <w:cs/>
        </w:rPr>
        <w:t>สังคายนาวาติกัน</w:t>
      </w:r>
      <w:r w:rsidR="00A02A64">
        <w:rPr>
          <w:rFonts w:ascii="EucrosiaUPC" w:hAnsi="EucrosiaUPC" w:cs="EucrosiaUPC" w:hint="cs"/>
          <w:color w:val="000000"/>
          <w:sz w:val="40"/>
          <w:szCs w:val="40"/>
          <w:cs/>
        </w:rPr>
        <w:t xml:space="preserve"> ที่</w:t>
      </w:r>
      <w:r w:rsidR="00830E1B" w:rsidRPr="002C59CE">
        <w:rPr>
          <w:rFonts w:ascii="EucrosiaUPC" w:hAnsi="EucrosiaUPC" w:cs="EucrosiaUPC"/>
          <w:color w:val="000000"/>
          <w:sz w:val="40"/>
          <w:szCs w:val="40"/>
          <w:cs/>
        </w:rPr>
        <w:t xml:space="preserve"> </w:t>
      </w:r>
      <w:r w:rsidR="00830E1B" w:rsidRPr="002C59CE">
        <w:rPr>
          <w:rFonts w:ascii="EucrosiaUPC" w:hAnsi="EucrosiaUPC" w:cs="EucrosiaUPC"/>
          <w:color w:val="000000"/>
          <w:sz w:val="40"/>
          <w:szCs w:val="40"/>
        </w:rPr>
        <w:t>2</w:t>
      </w:r>
      <w:r w:rsidR="00830E1B" w:rsidRPr="002C59CE">
        <w:rPr>
          <w:rFonts w:ascii="EucrosiaUPC" w:hAnsi="EucrosiaUPC" w:cs="EucrosiaUPC"/>
          <w:color w:val="000000"/>
          <w:sz w:val="40"/>
          <w:szCs w:val="40"/>
          <w:cs/>
        </w:rPr>
        <w:t xml:space="preserve"> เตือน</w:t>
      </w:r>
      <w:r w:rsidR="00A02A64">
        <w:rPr>
          <w:rFonts w:ascii="EucrosiaUPC" w:hAnsi="EucrosiaUPC" w:cs="EucrosiaUPC" w:hint="cs"/>
          <w:color w:val="000000"/>
          <w:sz w:val="40"/>
          <w:szCs w:val="40"/>
          <w:cs/>
        </w:rPr>
        <w:t>ใจพวก</w:t>
      </w:r>
      <w:r w:rsidR="00830E1B" w:rsidRPr="002C59CE">
        <w:rPr>
          <w:rFonts w:ascii="EucrosiaUPC" w:hAnsi="EucrosiaUPC" w:cs="EucrosiaUPC"/>
          <w:color w:val="000000"/>
          <w:sz w:val="40"/>
          <w:szCs w:val="40"/>
          <w:cs/>
        </w:rPr>
        <w:t>เราให้ได้พบกับพระวาจาของพระเจ้า ซึ่งต้องขอบใจธรรมนูญว่าด้วย</w:t>
      </w:r>
      <w:r w:rsidR="00A02A64">
        <w:rPr>
          <w:rFonts w:ascii="EucrosiaUPC" w:hAnsi="EucrosiaUPC" w:cs="EucrosiaUPC" w:hint="cs"/>
          <w:color w:val="000000"/>
          <w:sz w:val="40"/>
          <w:szCs w:val="40"/>
          <w:cs/>
        </w:rPr>
        <w:lastRenderedPageBreak/>
        <w:t>ข้อ</w:t>
      </w:r>
      <w:r w:rsidR="00830E1B" w:rsidRPr="002C59CE">
        <w:rPr>
          <w:rFonts w:ascii="EucrosiaUPC" w:hAnsi="EucrosiaUPC" w:cs="EucrosiaUPC"/>
          <w:color w:val="000000"/>
          <w:sz w:val="40"/>
          <w:szCs w:val="40"/>
          <w:cs/>
        </w:rPr>
        <w:t xml:space="preserve">ความเชื่อ </w:t>
      </w:r>
      <w:r w:rsidR="00A02A64">
        <w:rPr>
          <w:rFonts w:ascii="EucrosiaUPC" w:hAnsi="EucrosiaUPC" w:cs="EucrosiaUPC" w:hint="cs"/>
          <w:color w:val="000000"/>
          <w:sz w:val="40"/>
          <w:szCs w:val="40"/>
          <w:cs/>
        </w:rPr>
        <w:t>“</w:t>
      </w:r>
      <w:r w:rsidR="00830E1B" w:rsidRPr="002C59CE">
        <w:rPr>
          <w:rFonts w:ascii="EucrosiaUPC" w:hAnsi="EucrosiaUPC" w:cs="EucrosiaUPC"/>
          <w:i/>
          <w:iCs/>
          <w:color w:val="000000"/>
          <w:sz w:val="40"/>
          <w:szCs w:val="40"/>
        </w:rPr>
        <w:t>Dei Verbum</w:t>
      </w:r>
      <w:r w:rsidR="00A02A64">
        <w:rPr>
          <w:rFonts w:ascii="EucrosiaUPC" w:hAnsi="EucrosiaUPC" w:cs="EucrosiaUPC" w:hint="cs"/>
          <w:i/>
          <w:iCs/>
          <w:color w:val="000000"/>
          <w:sz w:val="40"/>
          <w:szCs w:val="40"/>
          <w:cs/>
        </w:rPr>
        <w:t>”</w:t>
      </w:r>
      <w:r w:rsidR="00830E1B" w:rsidRPr="002C59CE">
        <w:rPr>
          <w:rFonts w:ascii="EucrosiaUPC" w:hAnsi="EucrosiaUPC" w:cs="EucrosiaUPC"/>
          <w:i/>
          <w:iCs/>
          <w:color w:val="000000"/>
          <w:sz w:val="40"/>
          <w:szCs w:val="40"/>
        </w:rPr>
        <w:t xml:space="preserve"> </w:t>
      </w:r>
      <w:r w:rsidR="00830E1B" w:rsidRPr="002C59CE">
        <w:rPr>
          <w:rFonts w:ascii="EucrosiaUPC" w:hAnsi="EucrosiaUPC" w:cs="EucrosiaUPC"/>
          <w:color w:val="000000"/>
          <w:sz w:val="40"/>
          <w:szCs w:val="40"/>
          <w:cs/>
        </w:rPr>
        <w:t>ซึ่งเป็นเอกสาร</w:t>
      </w:r>
      <w:r w:rsidR="00A02A64">
        <w:rPr>
          <w:rFonts w:ascii="EucrosiaUPC" w:hAnsi="EucrosiaUPC" w:cs="EucrosiaUPC" w:hint="cs"/>
          <w:color w:val="000000"/>
          <w:sz w:val="40"/>
          <w:szCs w:val="40"/>
          <w:cs/>
        </w:rPr>
        <w:t>สำคัญ</w:t>
      </w:r>
      <w:r w:rsidR="00830E1B" w:rsidRPr="002C59CE">
        <w:rPr>
          <w:rFonts w:ascii="EucrosiaUPC" w:hAnsi="EucrosiaUPC" w:cs="EucrosiaUPC"/>
          <w:color w:val="000000"/>
          <w:sz w:val="40"/>
          <w:szCs w:val="40"/>
          <w:cs/>
        </w:rPr>
        <w:t>ที่</w:t>
      </w:r>
      <w:r w:rsidR="00A02A64">
        <w:rPr>
          <w:rFonts w:ascii="EucrosiaUPC" w:hAnsi="EucrosiaUPC" w:cs="EucrosiaUPC" w:hint="cs"/>
          <w:color w:val="000000"/>
          <w:sz w:val="40"/>
          <w:szCs w:val="40"/>
          <w:cs/>
        </w:rPr>
        <w:t>พวก</w:t>
      </w:r>
      <w:r w:rsidR="00830E1B" w:rsidRPr="002C59CE">
        <w:rPr>
          <w:rFonts w:ascii="EucrosiaUPC" w:hAnsi="EucrosiaUPC" w:cs="EucrosiaUPC"/>
          <w:color w:val="000000"/>
          <w:sz w:val="40"/>
          <w:szCs w:val="40"/>
          <w:cs/>
        </w:rPr>
        <w:t xml:space="preserve">เราสมควรอ่านและรับมาดำเนินชีวิตใหม่  </w:t>
      </w:r>
      <w:r w:rsidR="00A02A64">
        <w:rPr>
          <w:rFonts w:ascii="EucrosiaUPC" w:hAnsi="EucrosiaUPC" w:cs="EucrosiaUPC" w:hint="cs"/>
          <w:color w:val="000000"/>
          <w:sz w:val="40"/>
          <w:szCs w:val="40"/>
          <w:cs/>
        </w:rPr>
        <w:t>ในสาระของ</w:t>
      </w:r>
      <w:r w:rsidR="00830E1B" w:rsidRPr="002C59CE">
        <w:rPr>
          <w:rFonts w:ascii="EucrosiaUPC" w:hAnsi="EucrosiaUPC" w:cs="EucrosiaUPC"/>
          <w:color w:val="000000"/>
          <w:sz w:val="40"/>
          <w:szCs w:val="40"/>
          <w:cs/>
        </w:rPr>
        <w:t xml:space="preserve">ธรรมนูญดังกล่าวอธิบายธรรมชาติของพระคัมภีร์ไว้อย่างชัดเจน การถ่ายทอดจากชนรุ่นหนึ่งสู่ชนอีกรุ่นหนึ่ง (บทที่ </w:t>
      </w:r>
      <w:r w:rsidR="00830E1B" w:rsidRPr="002C59CE">
        <w:rPr>
          <w:rFonts w:ascii="EucrosiaUPC" w:hAnsi="EucrosiaUPC" w:cs="EucrosiaUPC"/>
          <w:color w:val="000000"/>
          <w:sz w:val="40"/>
          <w:szCs w:val="40"/>
        </w:rPr>
        <w:t xml:space="preserve">2) </w:t>
      </w:r>
      <w:r w:rsidR="00830E1B" w:rsidRPr="002C59CE">
        <w:rPr>
          <w:rFonts w:ascii="EucrosiaUPC" w:hAnsi="EucrosiaUPC" w:cs="EucrosiaUPC"/>
          <w:color w:val="000000"/>
          <w:sz w:val="40"/>
          <w:szCs w:val="40"/>
          <w:cs/>
        </w:rPr>
        <w:t xml:space="preserve">แรงดลใจจากพระเจ้า </w:t>
      </w:r>
      <w:r w:rsidR="002E6F0C" w:rsidRPr="002C59CE">
        <w:rPr>
          <w:rFonts w:ascii="EucrosiaUPC" w:hAnsi="EucrosiaUPC" w:cs="EucrosiaUPC"/>
          <w:color w:val="000000"/>
          <w:sz w:val="40"/>
          <w:szCs w:val="40"/>
          <w:cs/>
        </w:rPr>
        <w:t xml:space="preserve">(บทที่ </w:t>
      </w:r>
      <w:r w:rsidR="002E6F0C" w:rsidRPr="002C59CE">
        <w:rPr>
          <w:rFonts w:ascii="EucrosiaUPC" w:hAnsi="EucrosiaUPC" w:cs="EucrosiaUPC"/>
          <w:color w:val="000000"/>
          <w:sz w:val="40"/>
          <w:szCs w:val="40"/>
        </w:rPr>
        <w:t>3</w:t>
      </w:r>
      <w:r w:rsidR="002E6F0C" w:rsidRPr="002C59CE">
        <w:rPr>
          <w:rFonts w:ascii="EucrosiaUPC" w:hAnsi="EucrosiaUPC" w:cs="EucrosiaUPC"/>
          <w:color w:val="000000"/>
          <w:sz w:val="40"/>
          <w:szCs w:val="40"/>
          <w:cs/>
        </w:rPr>
        <w:t xml:space="preserve">) การยอมรับพระคัมภีร์ภาคพันธสัญญาเก่าและใหม่ (บทที่ </w:t>
      </w:r>
      <w:r w:rsidR="002E6F0C" w:rsidRPr="002C59CE">
        <w:rPr>
          <w:rFonts w:ascii="EucrosiaUPC" w:hAnsi="EucrosiaUPC" w:cs="EucrosiaUPC"/>
          <w:color w:val="000000"/>
          <w:sz w:val="40"/>
          <w:szCs w:val="40"/>
        </w:rPr>
        <w:t>4</w:t>
      </w:r>
      <w:r w:rsidR="002E6F0C" w:rsidRPr="002C59CE">
        <w:rPr>
          <w:rFonts w:ascii="EucrosiaUPC" w:hAnsi="EucrosiaUPC" w:cs="EucrosiaUPC"/>
          <w:color w:val="000000"/>
          <w:sz w:val="40"/>
          <w:szCs w:val="40"/>
          <w:cs/>
        </w:rPr>
        <w:t xml:space="preserve"> และ </w:t>
      </w:r>
      <w:r w:rsidR="002E6F0C" w:rsidRPr="002C59CE">
        <w:rPr>
          <w:rFonts w:ascii="EucrosiaUPC" w:hAnsi="EucrosiaUPC" w:cs="EucrosiaUPC"/>
          <w:color w:val="000000"/>
          <w:sz w:val="40"/>
          <w:szCs w:val="40"/>
        </w:rPr>
        <w:t xml:space="preserve">5) </w:t>
      </w:r>
      <w:r w:rsidR="002E6F0C" w:rsidRPr="002C59CE">
        <w:rPr>
          <w:rFonts w:ascii="EucrosiaUPC" w:hAnsi="EucrosiaUPC" w:cs="EucrosiaUPC"/>
          <w:color w:val="000000"/>
          <w:sz w:val="40"/>
          <w:szCs w:val="40"/>
          <w:cs/>
        </w:rPr>
        <w:t xml:space="preserve">และความสำคัญของพระคัมภีร์ต่อชีวิตของพระศาสนจักร (บทที่ </w:t>
      </w:r>
      <w:r w:rsidR="002E6F0C" w:rsidRPr="002C59CE">
        <w:rPr>
          <w:rFonts w:ascii="EucrosiaUPC" w:hAnsi="EucrosiaUPC" w:cs="EucrosiaUPC"/>
          <w:color w:val="000000"/>
          <w:sz w:val="40"/>
          <w:szCs w:val="40"/>
        </w:rPr>
        <w:t xml:space="preserve">6) </w:t>
      </w:r>
      <w:r w:rsidR="002E6F0C" w:rsidRPr="002C59CE">
        <w:rPr>
          <w:rFonts w:ascii="EucrosiaUPC" w:hAnsi="EucrosiaUPC" w:cs="EucrosiaUPC"/>
          <w:color w:val="000000"/>
          <w:sz w:val="40"/>
          <w:szCs w:val="40"/>
          <w:cs/>
        </w:rPr>
        <w:t xml:space="preserve">  เพื่อเผยแพร่คำสอนนี้พระสันตะปาปาเบเนดิกต์ที่ </w:t>
      </w:r>
      <w:r w:rsidR="002E6F0C" w:rsidRPr="002C59CE">
        <w:rPr>
          <w:rFonts w:ascii="EucrosiaUPC" w:hAnsi="EucrosiaUPC" w:cs="EucrosiaUPC"/>
          <w:color w:val="000000"/>
          <w:sz w:val="40"/>
          <w:szCs w:val="40"/>
        </w:rPr>
        <w:t xml:space="preserve">16 </w:t>
      </w:r>
      <w:r w:rsidR="002E6F0C" w:rsidRPr="002C59CE">
        <w:rPr>
          <w:rFonts w:ascii="EucrosiaUPC" w:hAnsi="EucrosiaUPC" w:cs="EucrosiaUPC"/>
          <w:color w:val="000000"/>
          <w:sz w:val="40"/>
          <w:szCs w:val="40"/>
          <w:cs/>
        </w:rPr>
        <w:t>ทรงเรียกให้มีการประชุมซีน</w:t>
      </w:r>
      <w:r w:rsidR="00D25C3D">
        <w:rPr>
          <w:rFonts w:ascii="EucrosiaUPC" w:hAnsi="EucrosiaUPC" w:cs="EucrosiaUPC" w:hint="cs"/>
          <w:color w:val="000000"/>
          <w:sz w:val="40"/>
          <w:szCs w:val="40"/>
          <w:cs/>
        </w:rPr>
        <w:t>็</w:t>
      </w:r>
      <w:r w:rsidR="002E6F0C" w:rsidRPr="002C59CE">
        <w:rPr>
          <w:rFonts w:ascii="EucrosiaUPC" w:hAnsi="EucrosiaUPC" w:cs="EucrosiaUPC"/>
          <w:color w:val="000000"/>
          <w:sz w:val="40"/>
          <w:szCs w:val="40"/>
          <w:cs/>
        </w:rPr>
        <w:t>อด</w:t>
      </w:r>
      <w:r w:rsidR="00D25C3D">
        <w:rPr>
          <w:rFonts w:ascii="EucrosiaUPC" w:hAnsi="EucrosiaUPC" w:cs="EucrosiaUPC" w:hint="cs"/>
          <w:color w:val="000000"/>
          <w:sz w:val="40"/>
          <w:szCs w:val="40"/>
          <w:cs/>
        </w:rPr>
        <w:t>บิชอป</w:t>
      </w:r>
      <w:r w:rsidR="002E6F0C" w:rsidRPr="002C59CE">
        <w:rPr>
          <w:rFonts w:ascii="EucrosiaUPC" w:hAnsi="EucrosiaUPC" w:cs="EucrosiaUPC"/>
          <w:color w:val="000000"/>
          <w:sz w:val="40"/>
          <w:szCs w:val="40"/>
          <w:cs/>
        </w:rPr>
        <w:t>ในปี</w:t>
      </w:r>
      <w:r w:rsidR="00D25C3D">
        <w:rPr>
          <w:rFonts w:ascii="EucrosiaUPC" w:hAnsi="EucrosiaUPC" w:cs="EucrosiaUPC" w:hint="cs"/>
          <w:color w:val="000000"/>
          <w:sz w:val="40"/>
          <w:szCs w:val="40"/>
          <w:cs/>
        </w:rPr>
        <w:t xml:space="preserve"> ค.ศ.</w:t>
      </w:r>
      <w:r w:rsidR="002E6F0C" w:rsidRPr="002C59CE">
        <w:rPr>
          <w:rFonts w:ascii="EucrosiaUPC" w:hAnsi="EucrosiaUPC" w:cs="EucrosiaUPC"/>
          <w:color w:val="000000"/>
          <w:sz w:val="40"/>
          <w:szCs w:val="40"/>
          <w:cs/>
        </w:rPr>
        <w:t xml:space="preserve"> </w:t>
      </w:r>
      <w:r w:rsidR="002E6F0C" w:rsidRPr="002C59CE">
        <w:rPr>
          <w:rFonts w:ascii="EucrosiaUPC" w:hAnsi="EucrosiaUPC" w:cs="EucrosiaUPC"/>
          <w:color w:val="000000"/>
          <w:sz w:val="40"/>
          <w:szCs w:val="40"/>
        </w:rPr>
        <w:t>2008</w:t>
      </w:r>
      <w:r w:rsidR="002E6F0C" w:rsidRPr="002C59CE">
        <w:rPr>
          <w:rFonts w:ascii="EucrosiaUPC" w:hAnsi="EucrosiaUPC" w:cs="EucrosiaUPC"/>
          <w:color w:val="000000"/>
          <w:sz w:val="40"/>
          <w:szCs w:val="40"/>
          <w:cs/>
        </w:rPr>
        <w:t xml:space="preserve"> เรื่อง “พระวาจาของพระเจ้าในชีวิตและพันธกิจของพระศาสนจักร”</w:t>
      </w:r>
      <w:r w:rsidR="00D25C3D">
        <w:rPr>
          <w:rFonts w:ascii="EucrosiaUPC" w:hAnsi="EucrosiaUPC" w:cs="EucrosiaUPC" w:hint="cs"/>
          <w:color w:val="000000"/>
          <w:sz w:val="40"/>
          <w:szCs w:val="40"/>
          <w:cs/>
        </w:rPr>
        <w:t xml:space="preserve"> จากนั้นพระองค์</w:t>
      </w:r>
      <w:r w:rsidR="002E6F0C" w:rsidRPr="002C59CE">
        <w:rPr>
          <w:rFonts w:ascii="EucrosiaUPC" w:hAnsi="EucrosiaUPC" w:cs="EucrosiaUPC"/>
          <w:color w:val="000000"/>
          <w:sz w:val="40"/>
          <w:szCs w:val="40"/>
          <w:cs/>
        </w:rPr>
        <w:t>ทรงออกสมณ</w:t>
      </w:r>
      <w:r w:rsidR="00D25C3D">
        <w:rPr>
          <w:rFonts w:ascii="EucrosiaUPC" w:hAnsi="EucrosiaUPC" w:cs="EucrosiaUPC" w:hint="cs"/>
          <w:color w:val="000000"/>
          <w:sz w:val="40"/>
          <w:szCs w:val="40"/>
          <w:cs/>
        </w:rPr>
        <w:t>สาส์น</w:t>
      </w:r>
      <w:r w:rsidR="002E6F0C" w:rsidRPr="002C59CE">
        <w:rPr>
          <w:rFonts w:ascii="EucrosiaUPC" w:hAnsi="EucrosiaUPC" w:cs="EucrosiaUPC"/>
          <w:color w:val="000000"/>
          <w:sz w:val="40"/>
          <w:szCs w:val="40"/>
          <w:cs/>
        </w:rPr>
        <w:t>เตือน</w:t>
      </w:r>
      <w:r w:rsidR="00D25C3D">
        <w:rPr>
          <w:rFonts w:ascii="EucrosiaUPC" w:hAnsi="EucrosiaUPC" w:cs="EucrosiaUPC" w:hint="cs"/>
          <w:color w:val="000000"/>
          <w:sz w:val="40"/>
          <w:szCs w:val="40"/>
          <w:cs/>
        </w:rPr>
        <w:t>ใจ ชื่อ</w:t>
      </w:r>
      <w:r w:rsidR="002E6F0C" w:rsidRPr="002C59CE">
        <w:rPr>
          <w:rFonts w:ascii="EucrosiaUPC" w:hAnsi="EucrosiaUPC" w:cs="EucrosiaUPC"/>
          <w:color w:val="000000"/>
          <w:sz w:val="40"/>
          <w:szCs w:val="40"/>
          <w:cs/>
        </w:rPr>
        <w:t xml:space="preserve"> </w:t>
      </w:r>
      <w:r w:rsidR="00D25C3D">
        <w:rPr>
          <w:rFonts w:ascii="EucrosiaUPC" w:hAnsi="EucrosiaUPC" w:cs="EucrosiaUPC" w:hint="cs"/>
          <w:color w:val="000000"/>
          <w:sz w:val="40"/>
          <w:szCs w:val="40"/>
          <w:cs/>
        </w:rPr>
        <w:t>“</w:t>
      </w:r>
      <w:r w:rsidR="002E6F0C" w:rsidRPr="002C59CE">
        <w:rPr>
          <w:rFonts w:ascii="EucrosiaUPC" w:hAnsi="EucrosiaUPC" w:cs="EucrosiaUPC"/>
          <w:i/>
          <w:iCs/>
          <w:color w:val="000000"/>
          <w:sz w:val="40"/>
          <w:szCs w:val="40"/>
        </w:rPr>
        <w:t>Verbum Domini</w:t>
      </w:r>
      <w:r w:rsidR="00D25C3D">
        <w:rPr>
          <w:rFonts w:ascii="EucrosiaUPC" w:hAnsi="EucrosiaUPC" w:cs="EucrosiaUPC" w:hint="cs"/>
          <w:i/>
          <w:iCs/>
          <w:color w:val="000000"/>
          <w:sz w:val="40"/>
          <w:szCs w:val="40"/>
          <w:cs/>
        </w:rPr>
        <w:t>”</w:t>
      </w:r>
      <w:r w:rsidR="002E6F0C" w:rsidRPr="002C59CE">
        <w:rPr>
          <w:rFonts w:ascii="EucrosiaUPC" w:hAnsi="EucrosiaUPC" w:cs="EucrosiaUPC"/>
          <w:i/>
          <w:iCs/>
          <w:color w:val="000000"/>
          <w:sz w:val="40"/>
          <w:szCs w:val="40"/>
        </w:rPr>
        <w:t xml:space="preserve"> </w:t>
      </w:r>
      <w:r w:rsidR="002E6F0C" w:rsidRPr="002C59CE">
        <w:rPr>
          <w:rFonts w:ascii="EucrosiaUPC" w:hAnsi="EucrosiaUPC" w:cs="EucrosiaUPC"/>
          <w:color w:val="000000"/>
          <w:sz w:val="40"/>
          <w:szCs w:val="40"/>
          <w:cs/>
        </w:rPr>
        <w:t>ซึ่ง</w:t>
      </w:r>
      <w:r w:rsidR="00D25C3D">
        <w:rPr>
          <w:rFonts w:ascii="EucrosiaUPC" w:hAnsi="EucrosiaUPC" w:cs="EucrosiaUPC" w:hint="cs"/>
          <w:color w:val="000000"/>
          <w:sz w:val="40"/>
          <w:szCs w:val="40"/>
          <w:cs/>
        </w:rPr>
        <w:t>ในเนื้อหา</w:t>
      </w:r>
      <w:r w:rsidR="002E6F0C" w:rsidRPr="002C59CE">
        <w:rPr>
          <w:rFonts w:ascii="EucrosiaUPC" w:hAnsi="EucrosiaUPC" w:cs="EucrosiaUPC"/>
          <w:color w:val="000000"/>
          <w:sz w:val="40"/>
          <w:szCs w:val="40"/>
          <w:cs/>
        </w:rPr>
        <w:t xml:space="preserve">คำสอนของเอกสารชิ้นนี้ยังคงเป็นพื้นฐานสำหรับชุมชนต่างๆอยู่ </w:t>
      </w:r>
      <w:r w:rsidR="002E6F0C" w:rsidRPr="00D25C3D">
        <w:rPr>
          <w:rFonts w:ascii="EucrosiaUPC" w:hAnsi="EucrosiaUPC" w:cs="EucrosiaUPC"/>
          <w:color w:val="000000"/>
        </w:rPr>
        <w:t>[1]</w:t>
      </w:r>
      <w:r w:rsidR="002E6F0C" w:rsidRPr="002C59CE">
        <w:rPr>
          <w:rFonts w:ascii="EucrosiaUPC" w:hAnsi="EucrosiaUPC" w:cs="EucrosiaUPC"/>
          <w:color w:val="000000"/>
          <w:sz w:val="40"/>
          <w:szCs w:val="40"/>
        </w:rPr>
        <w:t xml:space="preserve">  </w:t>
      </w:r>
      <w:r w:rsidR="002E6F0C" w:rsidRPr="002C59CE">
        <w:rPr>
          <w:rFonts w:ascii="EucrosiaUPC" w:hAnsi="EucrosiaUPC" w:cs="EucrosiaUPC"/>
          <w:color w:val="000000"/>
          <w:sz w:val="40"/>
          <w:szCs w:val="40"/>
          <w:cs/>
        </w:rPr>
        <w:t>เอกสารนั้นเน้นอย่างเป็นพิเศษถึงคุณค่าแห่งพระวาจาของพระเจ้า โดยเฉพาะอย่างยิ่งในบริบทของจารีตพิธี</w:t>
      </w:r>
      <w:r w:rsidR="00D25C3D">
        <w:rPr>
          <w:rFonts w:ascii="EucrosiaUPC" w:hAnsi="EucrosiaUPC" w:cs="EucrosiaUPC" w:hint="cs"/>
          <w:color w:val="000000"/>
          <w:sz w:val="40"/>
          <w:szCs w:val="40"/>
          <w:cs/>
        </w:rPr>
        <w:t>กรรม</w:t>
      </w:r>
      <w:r w:rsidR="002E6F0C" w:rsidRPr="002C59CE">
        <w:rPr>
          <w:rFonts w:ascii="EucrosiaUPC" w:hAnsi="EucrosiaUPC" w:cs="EucrosiaUPC"/>
          <w:color w:val="000000"/>
          <w:sz w:val="40"/>
          <w:szCs w:val="40"/>
          <w:cs/>
        </w:rPr>
        <w:t xml:space="preserve"> ซึ่งคุณสมบัติแห่งศีลศักดิ์สิทธิ์ปรากฏให้เห็นอย่างชัดเจน </w:t>
      </w:r>
      <w:r w:rsidR="002E6F0C" w:rsidRPr="00D25C3D">
        <w:rPr>
          <w:rFonts w:ascii="EucrosiaUPC" w:hAnsi="EucrosiaUPC" w:cs="EucrosiaUPC"/>
          <w:color w:val="000000"/>
        </w:rPr>
        <w:t>[2]</w:t>
      </w:r>
    </w:p>
    <w:p w:rsidR="002E6F0C" w:rsidRPr="002C59CE" w:rsidRDefault="002E6F0C" w:rsidP="002A111D">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tab/>
      </w:r>
      <w:r w:rsidR="008E45B7" w:rsidRPr="002C59CE">
        <w:rPr>
          <w:rFonts w:ascii="EucrosiaUPC" w:hAnsi="EucrosiaUPC" w:cs="EucrosiaUPC"/>
          <w:color w:val="000000"/>
          <w:sz w:val="40"/>
          <w:szCs w:val="40"/>
          <w:cs/>
        </w:rPr>
        <w:t>จึงเป็นความเหมาะสมที่ชีวิตแห่งประชากรของเราจะต้องปรากฏชัดเจนเสมอในความสัมพันธ์กับพระวาจาทรงชีวิตที่พระเจ้าไม่ทรงเ</w:t>
      </w:r>
      <w:r w:rsidR="002B4383" w:rsidRPr="002C59CE">
        <w:rPr>
          <w:rFonts w:ascii="EucrosiaUPC" w:hAnsi="EucrosiaUPC" w:cs="EucrosiaUPC"/>
          <w:color w:val="000000"/>
          <w:sz w:val="40"/>
          <w:szCs w:val="40"/>
          <w:cs/>
        </w:rPr>
        <w:t>บื่</w:t>
      </w:r>
      <w:r w:rsidR="008E45B7" w:rsidRPr="002C59CE">
        <w:rPr>
          <w:rFonts w:ascii="EucrosiaUPC" w:hAnsi="EucrosiaUPC" w:cs="EucrosiaUPC"/>
          <w:color w:val="000000"/>
          <w:sz w:val="40"/>
          <w:szCs w:val="40"/>
          <w:cs/>
        </w:rPr>
        <w:t>อ</w:t>
      </w:r>
      <w:r w:rsidR="00D25C3D">
        <w:rPr>
          <w:rFonts w:ascii="EucrosiaUPC" w:hAnsi="EucrosiaUPC" w:cs="EucrosiaUPC" w:hint="cs"/>
          <w:color w:val="000000"/>
          <w:sz w:val="40"/>
          <w:szCs w:val="40"/>
          <w:cs/>
        </w:rPr>
        <w:t>หน่ายเลย</w:t>
      </w:r>
      <w:r w:rsidR="008E45B7" w:rsidRPr="002C59CE">
        <w:rPr>
          <w:rFonts w:ascii="EucrosiaUPC" w:hAnsi="EucrosiaUPC" w:cs="EucrosiaUPC"/>
          <w:color w:val="000000"/>
          <w:sz w:val="40"/>
          <w:szCs w:val="40"/>
          <w:cs/>
        </w:rPr>
        <w:t>ที่จะตรัสกับ</w:t>
      </w:r>
      <w:r w:rsidR="00D25C3D">
        <w:rPr>
          <w:rFonts w:ascii="EucrosiaUPC" w:hAnsi="EucrosiaUPC" w:cs="EucrosiaUPC" w:hint="cs"/>
          <w:color w:val="000000"/>
          <w:sz w:val="40"/>
          <w:szCs w:val="40"/>
          <w:cs/>
        </w:rPr>
        <w:t>พระศาสน</w:t>
      </w:r>
      <w:r w:rsidR="00D25C3D">
        <w:rPr>
          <w:rFonts w:ascii="EucrosiaUPC" w:hAnsi="EucrosiaUPC" w:cs="EucrosiaUPC" w:hint="cs"/>
          <w:color w:val="000000"/>
          <w:sz w:val="40"/>
          <w:szCs w:val="40"/>
          <w:cs/>
        </w:rPr>
        <w:lastRenderedPageBreak/>
        <w:t>จักรเสมือน</w:t>
      </w:r>
      <w:r w:rsidR="008E45B7" w:rsidRPr="002C59CE">
        <w:rPr>
          <w:rFonts w:ascii="EucrosiaUPC" w:hAnsi="EucrosiaUPC" w:cs="EucrosiaUPC"/>
          <w:color w:val="000000"/>
          <w:sz w:val="40"/>
          <w:szCs w:val="40"/>
          <w:cs/>
        </w:rPr>
        <w:t>ชายาของพระองค์ เพื่อที่ชายาของพระองค์จะได้</w:t>
      </w:r>
      <w:r w:rsidR="005123B9" w:rsidRPr="002C59CE">
        <w:rPr>
          <w:rFonts w:ascii="EucrosiaUPC" w:hAnsi="EucrosiaUPC" w:cs="EucrosiaUPC"/>
          <w:color w:val="000000"/>
          <w:sz w:val="40"/>
          <w:szCs w:val="40"/>
          <w:cs/>
        </w:rPr>
        <w:t>เจริญเติบโตขึ้นในความรัก</w:t>
      </w:r>
      <w:r w:rsidR="008E45B7" w:rsidRPr="002C59CE">
        <w:rPr>
          <w:rFonts w:ascii="EucrosiaUPC" w:hAnsi="EucrosiaUPC" w:cs="EucrosiaUPC"/>
          <w:color w:val="000000"/>
          <w:sz w:val="40"/>
          <w:szCs w:val="40"/>
          <w:cs/>
        </w:rPr>
        <w:t>และเป็นประจักษ์พยานที่ซื่อสัตย์</w:t>
      </w:r>
    </w:p>
    <w:p w:rsidR="00701F87" w:rsidRPr="002C59CE" w:rsidRDefault="00BA5DE2" w:rsidP="00701F87">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3. </w:t>
      </w:r>
      <w:r w:rsidR="005123B9" w:rsidRPr="002C59CE">
        <w:rPr>
          <w:rFonts w:ascii="EucrosiaUPC" w:hAnsi="EucrosiaUPC" w:cs="EucrosiaUPC"/>
          <w:color w:val="000000"/>
          <w:sz w:val="40"/>
          <w:szCs w:val="40"/>
          <w:cs/>
        </w:rPr>
        <w:t>เพราะฉะนั้น</w:t>
      </w:r>
      <w:r w:rsidR="00D25C3D">
        <w:rPr>
          <w:rFonts w:ascii="EucrosiaUPC" w:hAnsi="EucrosiaUPC" w:cs="EucrosiaUPC" w:hint="cs"/>
          <w:color w:val="000000"/>
          <w:sz w:val="40"/>
          <w:szCs w:val="40"/>
          <w:cs/>
        </w:rPr>
        <w:t>พ่อ</w:t>
      </w:r>
      <w:r w:rsidR="005123B9" w:rsidRPr="002C59CE">
        <w:rPr>
          <w:rFonts w:ascii="EucrosiaUPC" w:hAnsi="EucrosiaUPC" w:cs="EucrosiaUPC"/>
          <w:color w:val="000000"/>
          <w:sz w:val="40"/>
          <w:szCs w:val="40"/>
          <w:cs/>
        </w:rPr>
        <w:t xml:space="preserve">จึงขอประกาศว่า </w:t>
      </w:r>
      <w:r w:rsidR="005123B9" w:rsidRPr="00D25C3D">
        <w:rPr>
          <w:rFonts w:ascii="EucrosiaUPC" w:hAnsi="EucrosiaUPC" w:cs="EucrosiaUPC"/>
          <w:b/>
          <w:bCs/>
          <w:color w:val="000000"/>
          <w:sz w:val="40"/>
          <w:szCs w:val="40"/>
          <w:cs/>
        </w:rPr>
        <w:t>วันอาทิตย์ที่สาม</w:t>
      </w:r>
      <w:r w:rsidR="00D25C3D" w:rsidRPr="00D25C3D">
        <w:rPr>
          <w:rFonts w:ascii="EucrosiaUPC" w:hAnsi="EucrosiaUPC" w:cs="EucrosiaUPC" w:hint="cs"/>
          <w:b/>
          <w:bCs/>
          <w:color w:val="000000"/>
          <w:sz w:val="40"/>
          <w:szCs w:val="40"/>
          <w:cs/>
        </w:rPr>
        <w:t>ของ</w:t>
      </w:r>
      <w:r w:rsidR="005123B9" w:rsidRPr="00D25C3D">
        <w:rPr>
          <w:rFonts w:ascii="EucrosiaUPC" w:hAnsi="EucrosiaUPC" w:cs="EucrosiaUPC"/>
          <w:b/>
          <w:bCs/>
          <w:color w:val="000000"/>
          <w:sz w:val="40"/>
          <w:szCs w:val="40"/>
          <w:cs/>
        </w:rPr>
        <w:t>เทศกาลธรรมดา</w:t>
      </w:r>
      <w:r w:rsidR="00D25C3D">
        <w:rPr>
          <w:rFonts w:ascii="EucrosiaUPC" w:hAnsi="EucrosiaUPC" w:cs="EucrosiaUPC" w:hint="cs"/>
          <w:b/>
          <w:bCs/>
          <w:color w:val="000000"/>
          <w:sz w:val="40"/>
          <w:szCs w:val="40"/>
          <w:cs/>
        </w:rPr>
        <w:t xml:space="preserve"> </w:t>
      </w:r>
      <w:r w:rsidR="005123B9" w:rsidRPr="002C59CE">
        <w:rPr>
          <w:rFonts w:ascii="EucrosiaUPC" w:hAnsi="EucrosiaUPC" w:cs="EucrosiaUPC"/>
          <w:color w:val="000000"/>
          <w:sz w:val="40"/>
          <w:szCs w:val="40"/>
          <w:cs/>
        </w:rPr>
        <w:t>จะเป็นวันที่อ</w:t>
      </w:r>
      <w:r w:rsidR="00F044BE" w:rsidRPr="002C59CE">
        <w:rPr>
          <w:rFonts w:ascii="EucrosiaUPC" w:hAnsi="EucrosiaUPC" w:cs="EucrosiaUPC"/>
          <w:color w:val="000000"/>
          <w:sz w:val="40"/>
          <w:szCs w:val="40"/>
          <w:cs/>
        </w:rPr>
        <w:t>ุทิศให้กับการฉลอง การศึกษา และก</w:t>
      </w:r>
      <w:r w:rsidR="005123B9" w:rsidRPr="002C59CE">
        <w:rPr>
          <w:rFonts w:ascii="EucrosiaUPC" w:hAnsi="EucrosiaUPC" w:cs="EucrosiaUPC"/>
          <w:color w:val="000000"/>
          <w:sz w:val="40"/>
          <w:szCs w:val="40"/>
          <w:cs/>
        </w:rPr>
        <w:t>ารเผยแผ่พระวาจาของพระเจ้า</w:t>
      </w:r>
      <w:r w:rsidR="00701F87" w:rsidRPr="002C59CE">
        <w:rPr>
          <w:rFonts w:ascii="EucrosiaUPC" w:hAnsi="EucrosiaUPC" w:cs="EucrosiaUPC"/>
          <w:color w:val="000000"/>
          <w:sz w:val="40"/>
          <w:szCs w:val="40"/>
          <w:cs/>
        </w:rPr>
        <w:t xml:space="preserve"> ดังนั้นวันพระวาจาของพระเจ้าจะเป็นส่วนหนึ่งที่มีความเหมาะสมในช่วงเวลาของปีที่</w:t>
      </w:r>
      <w:r w:rsidR="00D25C3D">
        <w:rPr>
          <w:rFonts w:ascii="EucrosiaUPC" w:hAnsi="EucrosiaUPC" w:cs="EucrosiaUPC" w:hint="cs"/>
          <w:color w:val="000000"/>
          <w:sz w:val="40"/>
          <w:szCs w:val="40"/>
          <w:cs/>
        </w:rPr>
        <w:t>พวก</w:t>
      </w:r>
      <w:r w:rsidR="00701F87" w:rsidRPr="002C59CE">
        <w:rPr>
          <w:rFonts w:ascii="EucrosiaUPC" w:hAnsi="EucrosiaUPC" w:cs="EucrosiaUPC"/>
          <w:color w:val="000000"/>
          <w:sz w:val="40"/>
          <w:szCs w:val="40"/>
          <w:cs/>
        </w:rPr>
        <w:t>เราไดรับการสนับสนุนให้สร้างสัมพันธ์</w:t>
      </w:r>
      <w:r w:rsidR="00D25C3D">
        <w:rPr>
          <w:rFonts w:ascii="EucrosiaUPC" w:hAnsi="EucrosiaUPC" w:cs="EucrosiaUPC" w:hint="cs"/>
          <w:color w:val="000000"/>
          <w:sz w:val="40"/>
          <w:szCs w:val="40"/>
          <w:cs/>
        </w:rPr>
        <w:t>อัน</w:t>
      </w:r>
      <w:r w:rsidR="00701F87" w:rsidRPr="002C59CE">
        <w:rPr>
          <w:rFonts w:ascii="EucrosiaUPC" w:hAnsi="EucrosiaUPC" w:cs="EucrosiaUPC"/>
          <w:color w:val="000000"/>
          <w:sz w:val="40"/>
          <w:szCs w:val="40"/>
          <w:cs/>
        </w:rPr>
        <w:t>ดีกับพี่น้องชาวยิวและอธิษฐานภาวนาเพื่อความเป็นเอกภาพของคริสตชน  นี่เป็นอะไรที่มากไปกว่าการบังเอิญ การ</w:t>
      </w:r>
      <w:r w:rsidR="00046991">
        <w:rPr>
          <w:rFonts w:ascii="EucrosiaUPC" w:hAnsi="EucrosiaUPC" w:cs="EucrosiaUPC" w:hint="cs"/>
          <w:color w:val="000000"/>
          <w:sz w:val="40"/>
          <w:szCs w:val="40"/>
          <w:cs/>
        </w:rPr>
        <w:t>เฉลิม</w:t>
      </w:r>
      <w:r w:rsidR="00701F87" w:rsidRPr="002C59CE">
        <w:rPr>
          <w:rFonts w:ascii="EucrosiaUPC" w:hAnsi="EucrosiaUPC" w:cs="EucrosiaUPC"/>
          <w:color w:val="000000"/>
          <w:sz w:val="40"/>
          <w:szCs w:val="40"/>
          <w:cs/>
        </w:rPr>
        <w:t>ฉลองวันอาทิตย์พระวาจาแห่งพระเจ้ามีคุณค่าเชิงเอกภาพของคริสตชน เพราะพระคัมภีร์ระบุว่าสำหรับผู้ที่ยอมรับฟังแล้ว เป็นหนทางสู่ความเป็นหนึ่งเดียวกันที่มั่นคงแท้จริง</w:t>
      </w:r>
    </w:p>
    <w:p w:rsidR="00701F87" w:rsidRPr="002C59CE" w:rsidRDefault="00701F87" w:rsidP="00701F87">
      <w:pPr>
        <w:pStyle w:val="NormalWeb"/>
        <w:shd w:val="clear" w:color="auto" w:fill="FFFFFF"/>
        <w:jc w:val="thaiDistribute"/>
        <w:rPr>
          <w:rFonts w:ascii="EucrosiaUPC" w:hAnsi="EucrosiaUPC" w:cs="EucrosiaUPC"/>
          <w:i/>
          <w:iCs/>
          <w:color w:val="000000"/>
          <w:sz w:val="40"/>
          <w:szCs w:val="40"/>
        </w:rPr>
      </w:pPr>
      <w:r w:rsidRPr="002C59CE">
        <w:rPr>
          <w:rFonts w:ascii="EucrosiaUPC" w:hAnsi="EucrosiaUPC" w:cs="EucrosiaUPC"/>
          <w:color w:val="000000"/>
          <w:sz w:val="40"/>
          <w:szCs w:val="40"/>
          <w:cs/>
        </w:rPr>
        <w:tab/>
        <w:t>ชุมชนต่างๆจะหาวิธีการของตนเพื่อฉลองวันอาทิตย์</w:t>
      </w:r>
      <w:r w:rsidR="00DB05D6" w:rsidRPr="002C59CE">
        <w:rPr>
          <w:rFonts w:ascii="EucrosiaUPC" w:hAnsi="EucrosiaUPC" w:cs="EucrosiaUPC"/>
          <w:color w:val="000000"/>
          <w:sz w:val="40"/>
          <w:szCs w:val="40"/>
          <w:cs/>
        </w:rPr>
        <w:t>นี้ด้วยความสง่าเป็นพิเศษ  แต่ความสำคัญอยู่ที่การเฉลิม</w:t>
      </w:r>
      <w:r w:rsidR="00046991">
        <w:rPr>
          <w:rFonts w:ascii="EucrosiaUPC" w:hAnsi="EucrosiaUPC" w:cs="EucrosiaUPC" w:hint="cs"/>
          <w:color w:val="000000"/>
          <w:sz w:val="40"/>
          <w:szCs w:val="40"/>
          <w:cs/>
        </w:rPr>
        <w:t>ฉลอง</w:t>
      </w:r>
      <w:r w:rsidR="00DB05D6" w:rsidRPr="002C59CE">
        <w:rPr>
          <w:rFonts w:ascii="EucrosiaUPC" w:hAnsi="EucrosiaUPC" w:cs="EucrosiaUPC"/>
          <w:color w:val="000000"/>
          <w:sz w:val="40"/>
          <w:szCs w:val="40"/>
          <w:cs/>
        </w:rPr>
        <w:t>ข้อความพระคัมภีร์ที่ใ</w:t>
      </w:r>
      <w:r w:rsidR="002B4383" w:rsidRPr="002C59CE">
        <w:rPr>
          <w:rFonts w:ascii="EucrosiaUPC" w:hAnsi="EucrosiaUPC" w:cs="EucrosiaUPC"/>
          <w:color w:val="000000"/>
          <w:sz w:val="40"/>
          <w:szCs w:val="40"/>
          <w:cs/>
        </w:rPr>
        <w:t>ช้ในการเฉลิมฉลองศีลมหาสนิท</w:t>
      </w:r>
      <w:r w:rsidR="00046991">
        <w:rPr>
          <w:rFonts w:ascii="EucrosiaUPC" w:hAnsi="EucrosiaUPC" w:cs="EucrosiaUPC" w:hint="cs"/>
          <w:color w:val="000000"/>
          <w:sz w:val="40"/>
          <w:szCs w:val="40"/>
          <w:cs/>
        </w:rPr>
        <w:t xml:space="preserve">(พิธีบูชาขอบพระคุณ) </w:t>
      </w:r>
      <w:r w:rsidR="002B4383" w:rsidRPr="002C59CE">
        <w:rPr>
          <w:rFonts w:ascii="EucrosiaUPC" w:hAnsi="EucrosiaUPC" w:cs="EucrosiaUPC"/>
          <w:color w:val="000000"/>
          <w:sz w:val="40"/>
          <w:szCs w:val="40"/>
          <w:cs/>
        </w:rPr>
        <w:t>เพื่อ</w:t>
      </w:r>
      <w:r w:rsidR="00DB05D6" w:rsidRPr="002C59CE">
        <w:rPr>
          <w:rFonts w:ascii="EucrosiaUPC" w:hAnsi="EucrosiaUPC" w:cs="EucrosiaUPC"/>
          <w:color w:val="000000"/>
          <w:sz w:val="40"/>
          <w:szCs w:val="40"/>
          <w:cs/>
        </w:rPr>
        <w:t>ให้สัตบุรุษมุ่งความสนใจไปยังคุณค่าแห่งพระวาจาของพระเจ้า  ในวันอาทิตย์นี้</w:t>
      </w:r>
      <w:r w:rsidR="00046991">
        <w:rPr>
          <w:rFonts w:ascii="EucrosiaUPC" w:hAnsi="EucrosiaUPC" w:cs="EucrosiaUPC" w:hint="cs"/>
          <w:color w:val="000000"/>
          <w:sz w:val="40"/>
          <w:szCs w:val="40"/>
          <w:cs/>
        </w:rPr>
        <w:t>เอง</w:t>
      </w:r>
      <w:r w:rsidR="00DB05D6" w:rsidRPr="002C59CE">
        <w:rPr>
          <w:rFonts w:ascii="EucrosiaUPC" w:hAnsi="EucrosiaUPC" w:cs="EucrosiaUPC"/>
          <w:color w:val="000000"/>
          <w:sz w:val="40"/>
          <w:szCs w:val="40"/>
          <w:cs/>
        </w:rPr>
        <w:t>จะมีความเหมาะสมเป็นพิเศษที่จะให้ความสำคัญไปยังการ</w:t>
      </w:r>
      <w:r w:rsidR="00DB05D6" w:rsidRPr="002C59CE">
        <w:rPr>
          <w:rFonts w:ascii="EucrosiaUPC" w:hAnsi="EucrosiaUPC" w:cs="EucrosiaUPC"/>
          <w:color w:val="000000"/>
          <w:sz w:val="40"/>
          <w:szCs w:val="40"/>
          <w:cs/>
        </w:rPr>
        <w:lastRenderedPageBreak/>
        <w:t xml:space="preserve">ประกาศพระวาจาของพระเจ้าและเน้นให้เกียรติพระวาจาในบทเทศน์  </w:t>
      </w:r>
      <w:r w:rsidR="00046991">
        <w:rPr>
          <w:rFonts w:ascii="EucrosiaUPC" w:hAnsi="EucrosiaUPC" w:cs="EucrosiaUPC" w:hint="cs"/>
          <w:color w:val="000000"/>
          <w:sz w:val="40"/>
          <w:szCs w:val="40"/>
          <w:cs/>
        </w:rPr>
        <w:t>บิชอป</w:t>
      </w:r>
      <w:r w:rsidR="00DB05D6" w:rsidRPr="002C59CE">
        <w:rPr>
          <w:rFonts w:ascii="EucrosiaUPC" w:hAnsi="EucrosiaUPC" w:cs="EucrosiaUPC"/>
          <w:color w:val="000000"/>
          <w:sz w:val="40"/>
          <w:szCs w:val="40"/>
          <w:cs/>
        </w:rPr>
        <w:t>อาจทำพิธีแต่งตั้งผู้อ่านหรือ</w:t>
      </w:r>
      <w:r w:rsidR="00046991">
        <w:rPr>
          <w:rFonts w:ascii="EucrosiaUPC" w:hAnsi="EucrosiaUPC" w:cs="EucrosiaUPC" w:hint="cs"/>
          <w:color w:val="000000"/>
          <w:sz w:val="40"/>
          <w:szCs w:val="40"/>
          <w:cs/>
        </w:rPr>
        <w:t>จัด</w:t>
      </w:r>
      <w:r w:rsidR="00DB05D6" w:rsidRPr="002C59CE">
        <w:rPr>
          <w:rFonts w:ascii="EucrosiaUPC" w:hAnsi="EucrosiaUPC" w:cs="EucrosiaUPC"/>
          <w:color w:val="000000"/>
          <w:sz w:val="40"/>
          <w:szCs w:val="40"/>
          <w:cs/>
        </w:rPr>
        <w:t>อะไรทำนองนี้เพื่อที่จะชี้ให้เห็นถึงความสำคัญของการประกาศพระวาจาของพระเจ้าในจารีตพิธี</w:t>
      </w:r>
      <w:r w:rsidR="00D7740B" w:rsidRPr="002C59CE">
        <w:rPr>
          <w:rFonts w:ascii="EucrosiaUPC" w:hAnsi="EucrosiaUPC" w:cs="EucrosiaUPC"/>
          <w:color w:val="000000"/>
          <w:sz w:val="40"/>
          <w:szCs w:val="40"/>
          <w:cs/>
        </w:rPr>
        <w:t xml:space="preserve">  ในบริบทนี้ควรรื้อฟื้นความพยายามที่จะให้การอบรมสัตบุรุษซึ่งจำเป็นที่จะต้องเป็นผู้ประกาศพระวาจาที่แท้จริงเฉกเช่นที่มีการปฏิบัติกันในกรณีของผู้ถือเทียนและบริกรพิเศษสำหรับศีลมหาส</w:t>
      </w:r>
      <w:r w:rsidR="002B4383" w:rsidRPr="002C59CE">
        <w:rPr>
          <w:rFonts w:ascii="EucrosiaUPC" w:hAnsi="EucrosiaUPC" w:cs="EucrosiaUPC"/>
          <w:color w:val="000000"/>
          <w:sz w:val="40"/>
          <w:szCs w:val="40"/>
          <w:cs/>
        </w:rPr>
        <w:t>นิท  น</w:t>
      </w:r>
      <w:r w:rsidR="00D7740B" w:rsidRPr="002C59CE">
        <w:rPr>
          <w:rFonts w:ascii="EucrosiaUPC" w:hAnsi="EucrosiaUPC" w:cs="EucrosiaUPC"/>
          <w:color w:val="000000"/>
          <w:sz w:val="40"/>
          <w:szCs w:val="40"/>
          <w:cs/>
        </w:rPr>
        <w:t>ายชุม</w:t>
      </w:r>
      <w:r w:rsidR="00046991">
        <w:rPr>
          <w:rFonts w:ascii="EucrosiaUPC" w:hAnsi="EucrosiaUPC" w:cs="EucrosiaUPC" w:hint="cs"/>
          <w:color w:val="000000"/>
          <w:sz w:val="40"/>
          <w:szCs w:val="40"/>
          <w:cs/>
        </w:rPr>
        <w:t>พ</w:t>
      </w:r>
      <w:r w:rsidR="00D7740B" w:rsidRPr="002C59CE">
        <w:rPr>
          <w:rFonts w:ascii="EucrosiaUPC" w:hAnsi="EucrosiaUPC" w:cs="EucrosiaUPC"/>
          <w:color w:val="000000"/>
          <w:sz w:val="40"/>
          <w:szCs w:val="40"/>
          <w:cs/>
        </w:rPr>
        <w:t>า</w:t>
      </w:r>
      <w:r w:rsidR="00046991">
        <w:rPr>
          <w:rFonts w:ascii="EucrosiaUPC" w:hAnsi="EucrosiaUPC" w:cs="EucrosiaUPC" w:hint="cs"/>
          <w:color w:val="000000"/>
          <w:sz w:val="40"/>
          <w:szCs w:val="40"/>
          <w:cs/>
        </w:rPr>
        <w:t>บาล ผู้นำพระศาสนจักร</w:t>
      </w:r>
      <w:r w:rsidR="00D7740B" w:rsidRPr="002C59CE">
        <w:rPr>
          <w:rFonts w:ascii="EucrosiaUPC" w:hAnsi="EucrosiaUPC" w:cs="EucrosiaUPC"/>
          <w:color w:val="000000"/>
          <w:sz w:val="40"/>
          <w:szCs w:val="40"/>
          <w:cs/>
        </w:rPr>
        <w:t>ยังสามารถหาวิธีมอบหนังสือพระคัมภีร์ หรือหนังสือศรัทธาสักเล่มหนึ่งแ</w:t>
      </w:r>
      <w:r w:rsidR="002B4383" w:rsidRPr="002C59CE">
        <w:rPr>
          <w:rFonts w:ascii="EucrosiaUPC" w:hAnsi="EucrosiaUPC" w:cs="EucrosiaUPC"/>
          <w:color w:val="000000"/>
          <w:sz w:val="40"/>
          <w:szCs w:val="40"/>
          <w:cs/>
        </w:rPr>
        <w:t>ก่</w:t>
      </w:r>
      <w:r w:rsidR="00D7740B" w:rsidRPr="002C59CE">
        <w:rPr>
          <w:rFonts w:ascii="EucrosiaUPC" w:hAnsi="EucrosiaUPC" w:cs="EucrosiaUPC"/>
          <w:color w:val="000000"/>
          <w:sz w:val="40"/>
          <w:szCs w:val="40"/>
          <w:cs/>
        </w:rPr>
        <w:t>บรรดาสัตบุรุษสำหรับการเรียนรู้และการอ่าน เพื่อสร้างความชื่นชอบ</w:t>
      </w:r>
      <w:r w:rsidR="00046991">
        <w:rPr>
          <w:rFonts w:ascii="EucrosiaUPC" w:hAnsi="EucrosiaUPC" w:cs="EucrosiaUPC" w:hint="cs"/>
          <w:color w:val="000000"/>
          <w:sz w:val="40"/>
          <w:szCs w:val="40"/>
          <w:cs/>
        </w:rPr>
        <w:t xml:space="preserve"> ปลุกจิตสำนึก</w:t>
      </w:r>
      <w:r w:rsidR="000F6AE8" w:rsidRPr="002C59CE">
        <w:rPr>
          <w:rFonts w:ascii="EucrosiaUPC" w:hAnsi="EucrosiaUPC" w:cs="EucrosiaUPC"/>
          <w:color w:val="000000"/>
          <w:sz w:val="40"/>
          <w:szCs w:val="40"/>
          <w:cs/>
        </w:rPr>
        <w:t>ในการสวดภาวนา</w:t>
      </w:r>
      <w:r w:rsidR="00D7740B" w:rsidRPr="002C59CE">
        <w:rPr>
          <w:rFonts w:ascii="EucrosiaUPC" w:hAnsi="EucrosiaUPC" w:cs="EucrosiaUPC"/>
          <w:color w:val="000000"/>
          <w:sz w:val="40"/>
          <w:szCs w:val="40"/>
          <w:cs/>
        </w:rPr>
        <w:t>และอ่านพระคัมภีร์ทุกวัน</w:t>
      </w:r>
      <w:r w:rsidR="000F6AE8" w:rsidRPr="002C59CE">
        <w:rPr>
          <w:rFonts w:ascii="EucrosiaUPC" w:hAnsi="EucrosiaUPC" w:cs="EucrosiaUPC"/>
          <w:color w:val="000000"/>
          <w:sz w:val="40"/>
          <w:szCs w:val="40"/>
          <w:cs/>
        </w:rPr>
        <w:t>โดยเฉพาะอย่างยิ่งในการภาวนา</w:t>
      </w:r>
      <w:r w:rsidR="00997F6A">
        <w:rPr>
          <w:rFonts w:ascii="EucrosiaUPC" w:hAnsi="EucrosiaUPC" w:cs="EucrosiaUPC" w:hint="cs"/>
          <w:color w:val="000000"/>
          <w:sz w:val="40"/>
          <w:szCs w:val="40"/>
          <w:cs/>
        </w:rPr>
        <w:t>แบบ</w:t>
      </w:r>
      <w:r w:rsidR="000F6AE8" w:rsidRPr="002C59CE">
        <w:rPr>
          <w:rFonts w:ascii="EucrosiaUPC" w:hAnsi="EucrosiaUPC" w:cs="EucrosiaUPC"/>
          <w:color w:val="000000"/>
          <w:sz w:val="40"/>
          <w:szCs w:val="40"/>
          <w:cs/>
        </w:rPr>
        <w:t xml:space="preserve"> </w:t>
      </w:r>
      <w:r w:rsidR="00997F6A">
        <w:rPr>
          <w:rFonts w:ascii="EucrosiaUPC" w:hAnsi="EucrosiaUPC" w:cs="EucrosiaUPC" w:hint="cs"/>
          <w:color w:val="000000"/>
          <w:sz w:val="40"/>
          <w:szCs w:val="40"/>
          <w:cs/>
        </w:rPr>
        <w:t>“</w:t>
      </w:r>
      <w:r w:rsidR="000F6AE8" w:rsidRPr="002C59CE">
        <w:rPr>
          <w:rFonts w:ascii="EucrosiaUPC" w:hAnsi="EucrosiaUPC" w:cs="EucrosiaUPC"/>
          <w:i/>
          <w:iCs/>
          <w:color w:val="000000"/>
          <w:sz w:val="40"/>
          <w:szCs w:val="40"/>
        </w:rPr>
        <w:t>lectio divina</w:t>
      </w:r>
      <w:r w:rsidR="00997F6A">
        <w:rPr>
          <w:rFonts w:ascii="EucrosiaUPC" w:hAnsi="EucrosiaUPC" w:cs="EucrosiaUPC" w:hint="cs"/>
          <w:i/>
          <w:iCs/>
          <w:color w:val="000000"/>
          <w:sz w:val="40"/>
          <w:szCs w:val="40"/>
          <w:cs/>
        </w:rPr>
        <w:t>”</w:t>
      </w:r>
    </w:p>
    <w:p w:rsidR="00A04FC6" w:rsidRPr="002C59CE" w:rsidRDefault="00BA5DE2" w:rsidP="002C0E3B">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4. </w:t>
      </w:r>
      <w:r w:rsidR="000F6AE8" w:rsidRPr="002C59CE">
        <w:rPr>
          <w:rFonts w:ascii="EucrosiaUPC" w:hAnsi="EucrosiaUPC" w:cs="EucrosiaUPC"/>
          <w:color w:val="000000"/>
          <w:sz w:val="40"/>
          <w:szCs w:val="40"/>
          <w:cs/>
        </w:rPr>
        <w:t>การที่ประชากรอิสราเอลได้กลับไปยังบ้านเกิดเมืองนอนหลังจากที่อพยพไปยัง</w:t>
      </w:r>
      <w:r w:rsidR="00997F6A">
        <w:rPr>
          <w:rFonts w:ascii="EucrosiaUPC" w:hAnsi="EucrosiaUPC" w:cs="EucrosiaUPC" w:hint="cs"/>
          <w:color w:val="000000"/>
          <w:sz w:val="40"/>
          <w:szCs w:val="40"/>
          <w:cs/>
        </w:rPr>
        <w:t>อาณาจักร</w:t>
      </w:r>
      <w:r w:rsidR="000F6AE8" w:rsidRPr="002C59CE">
        <w:rPr>
          <w:rFonts w:ascii="EucrosiaUPC" w:hAnsi="EucrosiaUPC" w:cs="EucrosiaUPC"/>
          <w:color w:val="000000"/>
          <w:sz w:val="40"/>
          <w:szCs w:val="40"/>
          <w:cs/>
        </w:rPr>
        <w:t>บาบี</w:t>
      </w:r>
      <w:r w:rsidR="00997F6A">
        <w:rPr>
          <w:rFonts w:ascii="EucrosiaUPC" w:hAnsi="EucrosiaUPC" w:cs="EucrosiaUPC" w:hint="cs"/>
          <w:color w:val="000000"/>
          <w:sz w:val="40"/>
          <w:szCs w:val="40"/>
          <w:cs/>
        </w:rPr>
        <w:t>โลน ได้</w:t>
      </w:r>
      <w:r w:rsidR="000F6AE8" w:rsidRPr="002C59CE">
        <w:rPr>
          <w:rFonts w:ascii="EucrosiaUPC" w:hAnsi="EucrosiaUPC" w:cs="EucrosiaUPC"/>
          <w:color w:val="000000"/>
          <w:sz w:val="40"/>
          <w:szCs w:val="40"/>
          <w:cs/>
        </w:rPr>
        <w:t>มีการเฉลิมฉลองกันด้วยการอ่านธรรมบัญญัติในที่สาธารณะ</w:t>
      </w:r>
      <w:r w:rsidR="003F0A1D" w:rsidRPr="002C59CE">
        <w:rPr>
          <w:rFonts w:ascii="EucrosiaUPC" w:hAnsi="EucrosiaUPC" w:cs="EucrosiaUPC"/>
          <w:color w:val="000000"/>
          <w:sz w:val="40"/>
          <w:szCs w:val="40"/>
          <w:cs/>
        </w:rPr>
        <w:t xml:space="preserve"> ในหนังสือของประกาศกเนหะมีย์</w:t>
      </w:r>
      <w:r w:rsidR="00997F6A">
        <w:rPr>
          <w:rFonts w:ascii="EucrosiaUPC" w:hAnsi="EucrosiaUPC" w:cs="EucrosiaUPC" w:hint="cs"/>
          <w:color w:val="000000"/>
          <w:sz w:val="40"/>
          <w:szCs w:val="40"/>
          <w:cs/>
        </w:rPr>
        <w:t xml:space="preserve"> </w:t>
      </w:r>
      <w:r w:rsidR="000F6AE8" w:rsidRPr="002C59CE">
        <w:rPr>
          <w:rFonts w:ascii="EucrosiaUPC" w:hAnsi="EucrosiaUPC" w:cs="EucrosiaUPC"/>
          <w:color w:val="000000"/>
          <w:sz w:val="40"/>
          <w:szCs w:val="40"/>
          <w:cs/>
        </w:rPr>
        <w:t>พระคัมภีร์เล่าให้</w:t>
      </w:r>
      <w:r w:rsidR="00997F6A">
        <w:rPr>
          <w:rFonts w:ascii="EucrosiaUPC" w:hAnsi="EucrosiaUPC" w:cs="EucrosiaUPC" w:hint="cs"/>
          <w:color w:val="000000"/>
          <w:sz w:val="40"/>
          <w:szCs w:val="40"/>
          <w:cs/>
        </w:rPr>
        <w:t>พวก</w:t>
      </w:r>
      <w:r w:rsidR="000F6AE8" w:rsidRPr="002C59CE">
        <w:rPr>
          <w:rFonts w:ascii="EucrosiaUPC" w:hAnsi="EucrosiaUPC" w:cs="EucrosiaUPC"/>
          <w:color w:val="000000"/>
          <w:sz w:val="40"/>
          <w:szCs w:val="40"/>
          <w:cs/>
        </w:rPr>
        <w:t>เราฟังถึงเหตุการณ์อันน่าตื่นเต้นนั้น ประชากรพากันมาชุมนุมกันที่</w:t>
      </w:r>
      <w:r w:rsidR="00997F6A">
        <w:rPr>
          <w:rFonts w:ascii="EucrosiaUPC" w:hAnsi="EucrosiaUPC" w:cs="EucrosiaUPC" w:hint="cs"/>
          <w:color w:val="000000"/>
          <w:sz w:val="40"/>
          <w:szCs w:val="40"/>
          <w:cs/>
        </w:rPr>
        <w:t>กรุง</w:t>
      </w:r>
      <w:r w:rsidR="000F6AE8" w:rsidRPr="002C59CE">
        <w:rPr>
          <w:rFonts w:ascii="EucrosiaUPC" w:hAnsi="EucrosiaUPC" w:cs="EucrosiaUPC"/>
          <w:color w:val="000000"/>
          <w:sz w:val="40"/>
          <w:szCs w:val="40"/>
          <w:cs/>
        </w:rPr>
        <w:t>เยรูซาเล็ม</w:t>
      </w:r>
      <w:r w:rsidR="00997F6A">
        <w:rPr>
          <w:rFonts w:ascii="EucrosiaUPC" w:hAnsi="EucrosiaUPC" w:cs="EucrosiaUPC" w:hint="cs"/>
          <w:color w:val="000000"/>
          <w:sz w:val="40"/>
          <w:szCs w:val="40"/>
          <w:cs/>
        </w:rPr>
        <w:t xml:space="preserve"> ณ </w:t>
      </w:r>
      <w:r w:rsidR="000F6AE8" w:rsidRPr="002C59CE">
        <w:rPr>
          <w:rFonts w:ascii="EucrosiaUPC" w:hAnsi="EucrosiaUPC" w:cs="EucrosiaUPC"/>
          <w:color w:val="000000"/>
          <w:sz w:val="40"/>
          <w:szCs w:val="40"/>
          <w:cs/>
        </w:rPr>
        <w:t xml:space="preserve">จัตุรัสหน้า </w:t>
      </w:r>
      <w:r w:rsidR="00997F6A">
        <w:rPr>
          <w:rFonts w:ascii="EucrosiaUPC" w:hAnsi="EucrosiaUPC" w:cs="EucrosiaUPC" w:hint="cs"/>
          <w:color w:val="000000"/>
          <w:sz w:val="40"/>
          <w:szCs w:val="40"/>
          <w:cs/>
        </w:rPr>
        <w:t>ที่เรียกว่า “</w:t>
      </w:r>
      <w:r w:rsidR="000F6AE8" w:rsidRPr="002C59CE">
        <w:rPr>
          <w:rFonts w:ascii="EucrosiaUPC" w:hAnsi="EucrosiaUPC" w:cs="EucrosiaUPC"/>
          <w:color w:val="000000"/>
          <w:sz w:val="40"/>
          <w:szCs w:val="40"/>
        </w:rPr>
        <w:t>Water Gate</w:t>
      </w:r>
      <w:r w:rsidR="00997F6A">
        <w:rPr>
          <w:rFonts w:ascii="EucrosiaUPC" w:hAnsi="EucrosiaUPC" w:cs="EucrosiaUPC" w:hint="cs"/>
          <w:color w:val="000000"/>
          <w:sz w:val="40"/>
          <w:szCs w:val="40"/>
          <w:cs/>
        </w:rPr>
        <w:t>”</w:t>
      </w:r>
      <w:r w:rsidR="000F6AE8" w:rsidRPr="002C59CE">
        <w:rPr>
          <w:rFonts w:ascii="EucrosiaUPC" w:hAnsi="EucrosiaUPC" w:cs="EucrosiaUPC"/>
          <w:color w:val="000000"/>
          <w:sz w:val="40"/>
          <w:szCs w:val="40"/>
        </w:rPr>
        <w:t xml:space="preserve"> </w:t>
      </w:r>
      <w:r w:rsidR="000F6AE8" w:rsidRPr="002C59CE">
        <w:rPr>
          <w:rFonts w:ascii="EucrosiaUPC" w:hAnsi="EucrosiaUPC" w:cs="EucrosiaUPC"/>
          <w:color w:val="000000"/>
          <w:sz w:val="40"/>
          <w:szCs w:val="40"/>
          <w:cs/>
        </w:rPr>
        <w:t xml:space="preserve">เพื่อฟังธรรมบัญญัติ </w:t>
      </w:r>
      <w:r w:rsidR="00026EC9" w:rsidRPr="002C59CE">
        <w:rPr>
          <w:rFonts w:ascii="EucrosiaUPC" w:hAnsi="EucrosiaUPC" w:cs="EucrosiaUPC" w:hint="cs"/>
          <w:color w:val="000000"/>
          <w:sz w:val="40"/>
          <w:szCs w:val="40"/>
          <w:cs/>
        </w:rPr>
        <w:t>พวกเขาอยู่กันอย่างกระจัดกระจายในที่เปลี่ยว แต่บัดนี้พวกเขาสามารถมาอยู่รวมกันได้</w:t>
      </w:r>
      <w:r w:rsidR="000F6AE8" w:rsidRPr="002C59CE">
        <w:rPr>
          <w:rFonts w:ascii="EucrosiaUPC" w:hAnsi="EucrosiaUPC" w:cs="EucrosiaUPC"/>
          <w:color w:val="000000"/>
          <w:sz w:val="40"/>
          <w:szCs w:val="40"/>
          <w:cs/>
        </w:rPr>
        <w:t xml:space="preserve"> “เป็นหนึ่ง</w:t>
      </w:r>
      <w:r w:rsidR="000F6AE8" w:rsidRPr="002C59CE">
        <w:rPr>
          <w:rFonts w:ascii="EucrosiaUPC" w:hAnsi="EucrosiaUPC" w:cs="EucrosiaUPC"/>
          <w:color w:val="000000"/>
          <w:sz w:val="40"/>
          <w:szCs w:val="40"/>
          <w:cs/>
        </w:rPr>
        <w:lastRenderedPageBreak/>
        <w:t>เดียวกัน” ล้อมรอบพระคัมภีร์ (</w:t>
      </w:r>
      <w:r w:rsidR="003F0A1D" w:rsidRPr="002C59CE">
        <w:rPr>
          <w:rFonts w:ascii="EucrosiaUPC" w:hAnsi="EucrosiaUPC" w:cs="EucrosiaUPC"/>
          <w:color w:val="000000"/>
          <w:sz w:val="40"/>
          <w:szCs w:val="40"/>
          <w:cs/>
        </w:rPr>
        <w:t xml:space="preserve">นหม. </w:t>
      </w:r>
      <w:r w:rsidR="003F0A1D" w:rsidRPr="002C59CE">
        <w:rPr>
          <w:rFonts w:ascii="EucrosiaUPC" w:hAnsi="EucrosiaUPC" w:cs="EucrosiaUPC"/>
          <w:color w:val="000000"/>
          <w:sz w:val="40"/>
          <w:szCs w:val="40"/>
        </w:rPr>
        <w:t xml:space="preserve">8: 1) </w:t>
      </w:r>
      <w:r w:rsidR="003F0A1D" w:rsidRPr="002C59CE">
        <w:rPr>
          <w:rFonts w:ascii="EucrosiaUPC" w:hAnsi="EucrosiaUPC" w:cs="EucrosiaUPC"/>
          <w:color w:val="000000"/>
          <w:sz w:val="40"/>
          <w:szCs w:val="40"/>
          <w:cs/>
        </w:rPr>
        <w:t xml:space="preserve">ประชากรทุกคน “ตั้งใจฟัง” (นหม. </w:t>
      </w:r>
      <w:r w:rsidR="003F0A1D" w:rsidRPr="002C59CE">
        <w:rPr>
          <w:rFonts w:ascii="EucrosiaUPC" w:hAnsi="EucrosiaUPC" w:cs="EucrosiaUPC"/>
          <w:color w:val="000000"/>
          <w:sz w:val="40"/>
          <w:szCs w:val="40"/>
        </w:rPr>
        <w:t xml:space="preserve">8: 3)  </w:t>
      </w:r>
      <w:r w:rsidR="003F0A1D" w:rsidRPr="002C59CE">
        <w:rPr>
          <w:rFonts w:ascii="EucrosiaUPC" w:hAnsi="EucrosiaUPC" w:cs="EucrosiaUPC"/>
          <w:color w:val="000000"/>
          <w:sz w:val="40"/>
          <w:szCs w:val="40"/>
          <w:cs/>
        </w:rPr>
        <w:t>การอ่านพระคัมภีร์ด้</w:t>
      </w:r>
      <w:r w:rsidR="00026EC9">
        <w:rPr>
          <w:rFonts w:ascii="EucrosiaUPC" w:hAnsi="EucrosiaUPC" w:cs="EucrosiaUPC" w:hint="cs"/>
          <w:color w:val="000000"/>
          <w:sz w:val="40"/>
          <w:szCs w:val="40"/>
          <w:cs/>
        </w:rPr>
        <w:t>วยการรับรู้</w:t>
      </w:r>
      <w:r w:rsidR="003F0A1D" w:rsidRPr="002C59CE">
        <w:rPr>
          <w:rFonts w:ascii="EucrosiaUPC" w:hAnsi="EucrosiaUPC" w:cs="EucrosiaUPC"/>
          <w:color w:val="000000"/>
          <w:sz w:val="40"/>
          <w:szCs w:val="40"/>
          <w:cs/>
        </w:rPr>
        <w:t xml:space="preserve">ว่าในคำพูดเหล่านั้นพวกเขาจะได้พบกับความหมายกับประสบการณ์ในการดำเนินชีวิตของตน  ปฏิกิริยาต่อการประกาศนั้นเปี่ยมไปด้วยความรู้สึกทางอารมณ์และน้ำตา </w:t>
      </w:r>
      <w:r w:rsidR="00CE4890" w:rsidRPr="002C59CE">
        <w:rPr>
          <w:rFonts w:ascii="EucrosiaUPC" w:hAnsi="EucrosiaUPC" w:cs="EucrosiaUPC"/>
          <w:color w:val="000000"/>
          <w:sz w:val="40"/>
          <w:szCs w:val="40"/>
          <w:cs/>
        </w:rPr>
        <w:t>หนังสือเลว</w:t>
      </w:r>
      <w:r w:rsidR="002B4383" w:rsidRPr="002C59CE">
        <w:rPr>
          <w:rFonts w:ascii="EucrosiaUPC" w:hAnsi="EucrosiaUPC" w:cs="EucrosiaUPC"/>
          <w:color w:val="000000"/>
          <w:sz w:val="40"/>
          <w:szCs w:val="40"/>
          <w:cs/>
        </w:rPr>
        <w:t>ี</w:t>
      </w:r>
      <w:r w:rsidR="00CE4890" w:rsidRPr="002C59CE">
        <w:rPr>
          <w:rFonts w:ascii="EucrosiaUPC" w:hAnsi="EucrosiaUPC" w:cs="EucrosiaUPC"/>
          <w:color w:val="000000"/>
          <w:sz w:val="40"/>
          <w:szCs w:val="40"/>
          <w:cs/>
        </w:rPr>
        <w:t>นิติซึ่งเป็นธรรมบัญญัติของพระเจ้าได้สร้างอารมณ์เพื่อประชากรจะได้เข้าใจการอ่าน  และเนหะมีย์ซึ่งเป็นผู้ว่ารา</w:t>
      </w:r>
      <w:r w:rsidR="00997F6A">
        <w:rPr>
          <w:rFonts w:ascii="EucrosiaUPC" w:hAnsi="EucrosiaUPC" w:cs="EucrosiaUPC" w:hint="cs"/>
          <w:color w:val="000000"/>
          <w:sz w:val="40"/>
          <w:szCs w:val="40"/>
          <w:cs/>
        </w:rPr>
        <w:t>ช</w:t>
      </w:r>
      <w:r w:rsidR="00CE4890" w:rsidRPr="002C59CE">
        <w:rPr>
          <w:rFonts w:ascii="EucrosiaUPC" w:hAnsi="EucrosiaUPC" w:cs="EucrosiaUPC"/>
          <w:color w:val="000000"/>
          <w:sz w:val="40"/>
          <w:szCs w:val="40"/>
          <w:cs/>
        </w:rPr>
        <w:t>การและเอสราผู้เป็น</w:t>
      </w:r>
      <w:r w:rsidR="00997F6A">
        <w:rPr>
          <w:rFonts w:ascii="EucrosiaUPC" w:hAnsi="EucrosiaUPC" w:cs="EucrosiaUPC" w:hint="cs"/>
          <w:color w:val="000000"/>
          <w:sz w:val="40"/>
          <w:szCs w:val="40"/>
          <w:cs/>
        </w:rPr>
        <w:t>สมณะ</w:t>
      </w:r>
      <w:r w:rsidR="00CE4890" w:rsidRPr="002C59CE">
        <w:rPr>
          <w:rFonts w:ascii="EucrosiaUPC" w:hAnsi="EucrosiaUPC" w:cs="EucrosiaUPC"/>
          <w:color w:val="000000"/>
          <w:sz w:val="40"/>
          <w:szCs w:val="40"/>
          <w:cs/>
        </w:rPr>
        <w:t xml:space="preserve"> ผู้เชี่ยวชาญกฎหมาย และเหล่าตระกูลเลวีซึ่งเป็นผู้ช่วย</w:t>
      </w:r>
      <w:r w:rsidR="00997F6A">
        <w:rPr>
          <w:rFonts w:ascii="EucrosiaUPC" w:hAnsi="EucrosiaUPC" w:cs="EucrosiaUPC" w:hint="cs"/>
          <w:color w:val="000000"/>
          <w:sz w:val="40"/>
          <w:szCs w:val="40"/>
          <w:cs/>
        </w:rPr>
        <w:t>สมณะ</w:t>
      </w:r>
      <w:r w:rsidR="00CE4890" w:rsidRPr="002C59CE">
        <w:rPr>
          <w:rFonts w:ascii="EucrosiaUPC" w:hAnsi="EucrosiaUPC" w:cs="EucrosiaUPC"/>
          <w:color w:val="000000"/>
          <w:sz w:val="40"/>
          <w:szCs w:val="40"/>
          <w:cs/>
        </w:rPr>
        <w:t>ในโรงสวดซึ่งสอนประชากรนั้นกล่าวกับประชากรว่า “วันนี้เป็นวันศักดิ์สิทธิ์แห่งพระเจ้าของท่าน จงอย่าได้เศร้าโศกเสียใจ</w:t>
      </w:r>
      <w:r w:rsidR="00997F6A">
        <w:rPr>
          <w:rFonts w:ascii="EucrosiaUPC" w:hAnsi="EucrosiaUPC" w:cs="EucrosiaUPC" w:hint="cs"/>
          <w:color w:val="000000"/>
          <w:sz w:val="40"/>
          <w:szCs w:val="40"/>
          <w:cs/>
        </w:rPr>
        <w:t>หรือ</w:t>
      </w:r>
      <w:r w:rsidR="00CE4890" w:rsidRPr="002C59CE">
        <w:rPr>
          <w:rFonts w:ascii="EucrosiaUPC" w:hAnsi="EucrosiaUPC" w:cs="EucrosiaUPC"/>
          <w:color w:val="000000"/>
          <w:sz w:val="40"/>
          <w:szCs w:val="40"/>
          <w:cs/>
        </w:rPr>
        <w:t>ร้องไห้” เพราะประชากรทุกคนต่างร่ำไห้เมื่อได้ฟังธรรมบัญญัติของพระเจ้า</w:t>
      </w:r>
      <w:r w:rsidR="002B4383" w:rsidRPr="002C59CE">
        <w:rPr>
          <w:rFonts w:ascii="EucrosiaUPC" w:hAnsi="EucrosiaUPC" w:cs="EucrosiaUPC"/>
          <w:color w:val="000000"/>
          <w:sz w:val="40"/>
          <w:szCs w:val="40"/>
          <w:cs/>
        </w:rPr>
        <w:t xml:space="preserve"> จากนั้นเขาจึงตรัสว่า “จง</w:t>
      </w:r>
      <w:r w:rsidR="00A04FC6" w:rsidRPr="002C59CE">
        <w:rPr>
          <w:rFonts w:ascii="EucrosiaUPC" w:hAnsi="EucrosiaUPC" w:cs="EucrosiaUPC"/>
          <w:color w:val="000000"/>
          <w:sz w:val="40"/>
          <w:szCs w:val="40"/>
          <w:cs/>
        </w:rPr>
        <w:t>ไปตามทางของท่าน  จงกินจงดื่มและ</w:t>
      </w:r>
      <w:r w:rsidR="00997F6A">
        <w:rPr>
          <w:rFonts w:ascii="EucrosiaUPC" w:hAnsi="EucrosiaUPC" w:cs="EucrosiaUPC" w:hint="cs"/>
          <w:color w:val="000000"/>
          <w:sz w:val="40"/>
          <w:szCs w:val="40"/>
          <w:cs/>
        </w:rPr>
        <w:t>ได้</w:t>
      </w:r>
      <w:r w:rsidR="00A04FC6" w:rsidRPr="002C59CE">
        <w:rPr>
          <w:rFonts w:ascii="EucrosiaUPC" w:hAnsi="EucrosiaUPC" w:cs="EucrosiaUPC"/>
          <w:color w:val="000000"/>
          <w:sz w:val="40"/>
          <w:szCs w:val="40"/>
          <w:cs/>
        </w:rPr>
        <w:t>ส่ง</w:t>
      </w:r>
      <w:r w:rsidR="00997F6A">
        <w:rPr>
          <w:rFonts w:ascii="EucrosiaUPC" w:hAnsi="EucrosiaUPC" w:cs="EucrosiaUPC" w:hint="cs"/>
          <w:color w:val="000000"/>
          <w:sz w:val="40"/>
          <w:szCs w:val="40"/>
          <w:cs/>
        </w:rPr>
        <w:t>ต่อ</w:t>
      </w:r>
      <w:r w:rsidR="00A04FC6" w:rsidRPr="002C59CE">
        <w:rPr>
          <w:rFonts w:ascii="EucrosiaUPC" w:hAnsi="EucrosiaUPC" w:cs="EucrosiaUPC"/>
          <w:color w:val="000000"/>
          <w:sz w:val="40"/>
          <w:szCs w:val="40"/>
          <w:cs/>
        </w:rPr>
        <w:t xml:space="preserve">ส่วนหนึ่งไปให้เขาเพราะไม่มีการเตรียมอะไรไว้ให้เขา เพราะว่าวันนี้เป็นวันศักดิ์สิทธิ์สำหรับพระเจ้าของเรา ดังนั้นจงอย่างเศร้าใจ เพราะความชื่นชมยินดีในพระเจ้านั้นเป็นพลังของท่าน” (ยหม. </w:t>
      </w:r>
      <w:r w:rsidR="00A04FC6" w:rsidRPr="002C59CE">
        <w:rPr>
          <w:rFonts w:ascii="EucrosiaUPC" w:hAnsi="EucrosiaUPC" w:cs="EucrosiaUPC"/>
          <w:color w:val="000000"/>
          <w:sz w:val="40"/>
          <w:szCs w:val="40"/>
        </w:rPr>
        <w:t xml:space="preserve">8: 8-10) </w:t>
      </w:r>
    </w:p>
    <w:p w:rsidR="000F6AE8" w:rsidRPr="00997F6A" w:rsidRDefault="00A04FC6" w:rsidP="00A04FC6">
      <w:pPr>
        <w:pStyle w:val="NormalWeb"/>
        <w:shd w:val="clear" w:color="auto" w:fill="FFFFFF"/>
        <w:jc w:val="thaiDistribute"/>
        <w:rPr>
          <w:rFonts w:ascii="EucrosiaUPC" w:hAnsi="EucrosiaUPC" w:cs="EucrosiaUPC"/>
          <w:b/>
          <w:bCs/>
          <w:color w:val="000000"/>
          <w:sz w:val="40"/>
          <w:szCs w:val="40"/>
          <w:cs/>
        </w:rPr>
      </w:pPr>
      <w:r w:rsidRPr="002C59CE">
        <w:rPr>
          <w:rFonts w:ascii="EucrosiaUPC" w:hAnsi="EucrosiaUPC" w:cs="EucrosiaUPC"/>
          <w:color w:val="000000"/>
          <w:sz w:val="40"/>
          <w:szCs w:val="40"/>
        </w:rPr>
        <w:tab/>
      </w:r>
      <w:r w:rsidR="00635F9F" w:rsidRPr="002C59CE">
        <w:rPr>
          <w:rFonts w:ascii="EucrosiaUPC" w:hAnsi="EucrosiaUPC" w:cs="EucrosiaUPC"/>
          <w:color w:val="000000"/>
          <w:sz w:val="40"/>
          <w:szCs w:val="40"/>
          <w:cs/>
        </w:rPr>
        <w:t>คำพูดเหล่านี้บรรจุไว้ซึ่งคำสอนอันยิ่งใหญ่ พระคัมภีร์มิใช่เป็นมรดกของเพียงบางคน</w:t>
      </w:r>
      <w:r w:rsidR="00AF4606" w:rsidRPr="002C59CE">
        <w:rPr>
          <w:rFonts w:ascii="EucrosiaUPC" w:hAnsi="EucrosiaUPC" w:cs="EucrosiaUPC"/>
          <w:color w:val="000000"/>
          <w:sz w:val="40"/>
          <w:szCs w:val="40"/>
          <w:cs/>
        </w:rPr>
        <w:t xml:space="preserve"> ยิ่งกว่านั้นมิใช่เป็นการรวบรวมหนังสือต่างๆไว้เพื่อประโยชน์ของอภิสิทธิ์</w:t>
      </w:r>
      <w:r w:rsidR="00997F6A">
        <w:rPr>
          <w:rFonts w:ascii="EucrosiaUPC" w:hAnsi="EucrosiaUPC" w:cs="EucrosiaUPC" w:hint="cs"/>
          <w:color w:val="000000"/>
          <w:sz w:val="40"/>
          <w:szCs w:val="40"/>
          <w:cs/>
        </w:rPr>
        <w:t>ชน</w:t>
      </w:r>
      <w:r w:rsidR="00AF4606" w:rsidRPr="002C59CE">
        <w:rPr>
          <w:rFonts w:ascii="EucrosiaUPC" w:hAnsi="EucrosiaUPC" w:cs="EucrosiaUPC"/>
          <w:color w:val="000000"/>
          <w:sz w:val="40"/>
          <w:szCs w:val="40"/>
          <w:cs/>
        </w:rPr>
        <w:t>เพียง</w:t>
      </w:r>
      <w:r w:rsidR="00AF4606" w:rsidRPr="002C59CE">
        <w:rPr>
          <w:rFonts w:ascii="EucrosiaUPC" w:hAnsi="EucrosiaUPC" w:cs="EucrosiaUPC"/>
          <w:color w:val="000000"/>
          <w:sz w:val="40"/>
          <w:szCs w:val="40"/>
          <w:cs/>
        </w:rPr>
        <w:lastRenderedPageBreak/>
        <w:t xml:space="preserve">บางท่าน  </w:t>
      </w:r>
      <w:r w:rsidR="00997F6A">
        <w:rPr>
          <w:rFonts w:ascii="EucrosiaUPC" w:hAnsi="EucrosiaUPC" w:cs="EucrosiaUPC" w:hint="cs"/>
          <w:color w:val="000000"/>
          <w:sz w:val="40"/>
          <w:szCs w:val="40"/>
          <w:cs/>
        </w:rPr>
        <w:t>พระคัมภีร์</w:t>
      </w:r>
      <w:r w:rsidR="00AF4606" w:rsidRPr="002C59CE">
        <w:rPr>
          <w:rFonts w:ascii="EucrosiaUPC" w:hAnsi="EucrosiaUPC" w:cs="EucrosiaUPC"/>
          <w:color w:val="000000"/>
          <w:sz w:val="40"/>
          <w:szCs w:val="40"/>
          <w:cs/>
        </w:rPr>
        <w:t>เป็นของคนเหล่านั้นที่ถูกเรียกให้ฟังสาส์นและและยอมรับคำพูดเหล่านั้น</w:t>
      </w:r>
      <w:r w:rsidRPr="002C59CE">
        <w:rPr>
          <w:rFonts w:ascii="EucrosiaUPC" w:hAnsi="EucrosiaUPC" w:cs="EucrosiaUPC"/>
          <w:color w:val="000000"/>
          <w:sz w:val="40"/>
          <w:szCs w:val="40"/>
        </w:rPr>
        <w:t xml:space="preserve"> </w:t>
      </w:r>
      <w:r w:rsidR="00AF4606" w:rsidRPr="002C59CE">
        <w:rPr>
          <w:rFonts w:ascii="EucrosiaUPC" w:hAnsi="EucrosiaUPC" w:cs="EucrosiaUPC"/>
          <w:color w:val="000000"/>
          <w:sz w:val="40"/>
          <w:szCs w:val="40"/>
          <w:cs/>
        </w:rPr>
        <w:t xml:space="preserve">บางครั้งอาจมีแนวโน้มที่จะผูกขาดหนังสือศักดิ์สิทธิ์นี้ไว้กับคนบางกลุ่ม </w:t>
      </w:r>
      <w:r w:rsidR="00997F6A">
        <w:rPr>
          <w:rFonts w:ascii="EucrosiaUPC" w:hAnsi="EucrosiaUPC" w:cs="EucrosiaUPC" w:hint="cs"/>
          <w:color w:val="000000"/>
          <w:sz w:val="40"/>
          <w:szCs w:val="40"/>
          <w:cs/>
        </w:rPr>
        <w:t>ซึ่ง</w:t>
      </w:r>
      <w:r w:rsidR="002B4383" w:rsidRPr="002C59CE">
        <w:rPr>
          <w:rFonts w:ascii="EucrosiaUPC" w:hAnsi="EucrosiaUPC" w:cs="EucrosiaUPC"/>
          <w:color w:val="000000"/>
          <w:sz w:val="40"/>
          <w:szCs w:val="40"/>
          <w:cs/>
        </w:rPr>
        <w:t>จะเป็นเช่นนั้นไม่ได้ พระคัมภีร์</w:t>
      </w:r>
      <w:r w:rsidR="00AF4606" w:rsidRPr="002C59CE">
        <w:rPr>
          <w:rFonts w:ascii="EucrosiaUPC" w:hAnsi="EucrosiaUPC" w:cs="EucrosiaUPC"/>
          <w:color w:val="000000"/>
          <w:sz w:val="40"/>
          <w:szCs w:val="40"/>
          <w:cs/>
        </w:rPr>
        <w:t xml:space="preserve">เป็นหนังสือสำหรับประชากรของพระเจ้าซึ่งในการฟังพระวาจาเหล่านั้นจะขับเคลื่อนจากการที่ต่างคนต่างอยู่และแตกแยกกันสู่ความเป็นหนึ่งเดียวกัน  </w:t>
      </w:r>
      <w:r w:rsidR="00AF4606" w:rsidRPr="00997F6A">
        <w:rPr>
          <w:rFonts w:ascii="EucrosiaUPC" w:hAnsi="EucrosiaUPC" w:cs="EucrosiaUPC"/>
          <w:b/>
          <w:bCs/>
          <w:color w:val="000000"/>
          <w:sz w:val="40"/>
          <w:szCs w:val="40"/>
          <w:cs/>
        </w:rPr>
        <w:t>พระวาจาของพระเจ้ารวบรวมผู้ที่มีความเชื่อให้เป็นหนึ่งเดียวกันและทำให้พวกเขาเป็นประชากรหนึ่งเดียว</w:t>
      </w:r>
    </w:p>
    <w:p w:rsidR="00AF4606" w:rsidRPr="002C59CE" w:rsidRDefault="00BA5DE2" w:rsidP="0014393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5. </w:t>
      </w:r>
      <w:r w:rsidR="00AF4606" w:rsidRPr="002C59CE">
        <w:rPr>
          <w:rFonts w:ascii="EucrosiaUPC" w:hAnsi="EucrosiaUPC" w:cs="EucrosiaUPC"/>
          <w:color w:val="000000"/>
          <w:sz w:val="40"/>
          <w:szCs w:val="40"/>
          <w:cs/>
        </w:rPr>
        <w:t>ในความเป็นเอกภาพที</w:t>
      </w:r>
      <w:r w:rsidR="0014393D" w:rsidRPr="002C59CE">
        <w:rPr>
          <w:rFonts w:ascii="EucrosiaUPC" w:hAnsi="EucrosiaUPC" w:cs="EucrosiaUPC"/>
          <w:color w:val="000000"/>
          <w:sz w:val="40"/>
          <w:szCs w:val="40"/>
          <w:cs/>
        </w:rPr>
        <w:t>่เกิดจากการฟังนี้นายชุม</w:t>
      </w:r>
      <w:r w:rsidR="00EF0DBC">
        <w:rPr>
          <w:rFonts w:ascii="EucrosiaUPC" w:hAnsi="EucrosiaUPC" w:cs="EucrosiaUPC" w:hint="cs"/>
          <w:color w:val="000000"/>
          <w:sz w:val="40"/>
          <w:szCs w:val="40"/>
          <w:cs/>
        </w:rPr>
        <w:t>พ</w:t>
      </w:r>
      <w:r w:rsidR="0014393D" w:rsidRPr="002C59CE">
        <w:rPr>
          <w:rFonts w:ascii="EucrosiaUPC" w:hAnsi="EucrosiaUPC" w:cs="EucrosiaUPC"/>
          <w:color w:val="000000"/>
          <w:sz w:val="40"/>
          <w:szCs w:val="40"/>
          <w:cs/>
        </w:rPr>
        <w:t>าบาล</w:t>
      </w:r>
      <w:r w:rsidR="00EF0DBC">
        <w:rPr>
          <w:rFonts w:ascii="EucrosiaUPC" w:hAnsi="EucrosiaUPC" w:cs="EucrosiaUPC" w:hint="cs"/>
          <w:color w:val="000000"/>
          <w:sz w:val="40"/>
          <w:szCs w:val="40"/>
          <w:cs/>
        </w:rPr>
        <w:t xml:space="preserve"> ผู้นำพระศาสนจักร</w:t>
      </w:r>
      <w:r w:rsidR="0014393D" w:rsidRPr="002C59CE">
        <w:rPr>
          <w:rFonts w:ascii="EucrosiaUPC" w:hAnsi="EucrosiaUPC" w:cs="EucrosiaUPC"/>
          <w:color w:val="000000"/>
          <w:sz w:val="40"/>
          <w:szCs w:val="40"/>
          <w:cs/>
        </w:rPr>
        <w:t>เป็นผู้รับ</w:t>
      </w:r>
      <w:r w:rsidR="00AF4606" w:rsidRPr="002C59CE">
        <w:rPr>
          <w:rFonts w:ascii="EucrosiaUPC" w:hAnsi="EucrosiaUPC" w:cs="EucrosiaUPC"/>
          <w:color w:val="000000"/>
          <w:sz w:val="40"/>
          <w:szCs w:val="40"/>
          <w:cs/>
        </w:rPr>
        <w:t>ผิดชอบคนแรก</w:t>
      </w:r>
      <w:r w:rsidR="0014393D" w:rsidRPr="002C59CE">
        <w:rPr>
          <w:rFonts w:ascii="EucrosiaUPC" w:hAnsi="EucrosiaUPC" w:cs="EucrosiaUPC"/>
          <w:color w:val="000000"/>
          <w:sz w:val="40"/>
          <w:szCs w:val="40"/>
          <w:cs/>
        </w:rPr>
        <w:t>ที่ต้องอ</w:t>
      </w:r>
      <w:r w:rsidR="002B4383" w:rsidRPr="002C59CE">
        <w:rPr>
          <w:rFonts w:ascii="EucrosiaUPC" w:hAnsi="EucrosiaUPC" w:cs="EucrosiaUPC"/>
          <w:color w:val="000000"/>
          <w:sz w:val="40"/>
          <w:szCs w:val="40"/>
          <w:cs/>
        </w:rPr>
        <w:t>ธิ</w:t>
      </w:r>
      <w:r w:rsidR="0014393D" w:rsidRPr="002C59CE">
        <w:rPr>
          <w:rFonts w:ascii="EucrosiaUPC" w:hAnsi="EucrosiaUPC" w:cs="EucrosiaUPC"/>
          <w:color w:val="000000"/>
          <w:sz w:val="40"/>
          <w:szCs w:val="40"/>
          <w:cs/>
        </w:rPr>
        <w:t>บายพระคัมภีร์และช่วยให้ทุกคนเข้าใจ เนื่องจาก</w:t>
      </w:r>
      <w:r w:rsidR="00EF0DBC">
        <w:rPr>
          <w:rFonts w:ascii="EucrosiaUPC" w:hAnsi="EucrosiaUPC" w:cs="EucrosiaUPC" w:hint="cs"/>
          <w:color w:val="000000"/>
          <w:sz w:val="40"/>
          <w:szCs w:val="40"/>
          <w:cs/>
        </w:rPr>
        <w:t>พระคัมภีร์</w:t>
      </w:r>
      <w:r w:rsidR="0014393D" w:rsidRPr="002C59CE">
        <w:rPr>
          <w:rFonts w:ascii="EucrosiaUPC" w:hAnsi="EucrosiaUPC" w:cs="EucrosiaUPC"/>
          <w:color w:val="000000"/>
          <w:sz w:val="40"/>
          <w:szCs w:val="40"/>
          <w:cs/>
        </w:rPr>
        <w:t>เป็นหนังสือของประชากร ผู้ที่ถูกเรียกให้เป็น</w:t>
      </w:r>
      <w:r w:rsidR="00EF0DBC">
        <w:rPr>
          <w:rFonts w:ascii="EucrosiaUPC" w:hAnsi="EucrosiaUPC" w:cs="EucrosiaUPC" w:hint="cs"/>
          <w:color w:val="000000"/>
          <w:sz w:val="40"/>
          <w:szCs w:val="40"/>
          <w:cs/>
        </w:rPr>
        <w:t>ศาสน</w:t>
      </w:r>
      <w:r w:rsidR="0014393D" w:rsidRPr="002C59CE">
        <w:rPr>
          <w:rFonts w:ascii="EucrosiaUPC" w:hAnsi="EucrosiaUPC" w:cs="EucrosiaUPC"/>
          <w:color w:val="000000"/>
          <w:sz w:val="40"/>
          <w:szCs w:val="40"/>
          <w:cs/>
        </w:rPr>
        <w:t>บริกร</w:t>
      </w:r>
      <w:r w:rsidR="00EF0DBC">
        <w:rPr>
          <w:rFonts w:ascii="EucrosiaUPC" w:hAnsi="EucrosiaUPC" w:cs="EucrosiaUPC" w:hint="cs"/>
          <w:color w:val="000000"/>
          <w:sz w:val="40"/>
          <w:szCs w:val="40"/>
          <w:cs/>
        </w:rPr>
        <w:t>ของ</w:t>
      </w:r>
      <w:r w:rsidR="0014393D" w:rsidRPr="002C59CE">
        <w:rPr>
          <w:rFonts w:ascii="EucrosiaUPC" w:hAnsi="EucrosiaUPC" w:cs="EucrosiaUPC"/>
          <w:color w:val="000000"/>
          <w:sz w:val="40"/>
          <w:szCs w:val="40"/>
          <w:cs/>
        </w:rPr>
        <w:t>พระวาจา</w:t>
      </w:r>
      <w:r w:rsidR="00EF0DBC">
        <w:rPr>
          <w:rFonts w:ascii="EucrosiaUPC" w:hAnsi="EucrosiaUPC" w:cs="EucrosiaUPC" w:hint="cs"/>
          <w:color w:val="000000"/>
          <w:sz w:val="40"/>
          <w:szCs w:val="40"/>
          <w:cs/>
        </w:rPr>
        <w:t xml:space="preserve"> ซึ่ง</w:t>
      </w:r>
      <w:r w:rsidR="0014393D" w:rsidRPr="002C59CE">
        <w:rPr>
          <w:rFonts w:ascii="EucrosiaUPC" w:hAnsi="EucrosiaUPC" w:cs="EucrosiaUPC"/>
          <w:color w:val="000000"/>
          <w:sz w:val="40"/>
          <w:szCs w:val="40"/>
          <w:cs/>
        </w:rPr>
        <w:t>ต้องรู้สึกว่า</w:t>
      </w:r>
      <w:r w:rsidR="00EF0DBC">
        <w:rPr>
          <w:rFonts w:ascii="EucrosiaUPC" w:hAnsi="EucrosiaUPC" w:cs="EucrosiaUPC" w:hint="cs"/>
          <w:color w:val="000000"/>
          <w:sz w:val="40"/>
          <w:szCs w:val="40"/>
          <w:cs/>
        </w:rPr>
        <w:t>นี่</w:t>
      </w:r>
      <w:r w:rsidR="0014393D" w:rsidRPr="002C59CE">
        <w:rPr>
          <w:rFonts w:ascii="EucrosiaUPC" w:hAnsi="EucrosiaUPC" w:cs="EucrosiaUPC"/>
          <w:color w:val="000000"/>
          <w:sz w:val="40"/>
          <w:szCs w:val="40"/>
          <w:cs/>
        </w:rPr>
        <w:t>เป็นความจำเป็น</w:t>
      </w:r>
      <w:r w:rsidR="00EF0DBC">
        <w:rPr>
          <w:rFonts w:ascii="EucrosiaUPC" w:hAnsi="EucrosiaUPC" w:cs="EucrosiaUPC" w:hint="cs"/>
          <w:color w:val="000000"/>
          <w:sz w:val="40"/>
          <w:szCs w:val="40"/>
          <w:cs/>
        </w:rPr>
        <w:t>ที่</w:t>
      </w:r>
      <w:r w:rsidR="0014393D" w:rsidRPr="002C59CE">
        <w:rPr>
          <w:rFonts w:ascii="EucrosiaUPC" w:hAnsi="EucrosiaUPC" w:cs="EucrosiaUPC"/>
          <w:color w:val="000000"/>
          <w:sz w:val="40"/>
          <w:szCs w:val="40"/>
          <w:cs/>
        </w:rPr>
        <w:t>เร่งด่วน</w:t>
      </w:r>
      <w:r w:rsidR="00EF0DBC">
        <w:rPr>
          <w:rFonts w:ascii="EucrosiaUPC" w:hAnsi="EucrosiaUPC" w:cs="EucrosiaUPC" w:hint="cs"/>
          <w:color w:val="000000"/>
          <w:sz w:val="40"/>
          <w:szCs w:val="40"/>
          <w:cs/>
        </w:rPr>
        <w:t>และ</w:t>
      </w:r>
      <w:r w:rsidR="0014393D" w:rsidRPr="002C59CE">
        <w:rPr>
          <w:rFonts w:ascii="EucrosiaUPC" w:hAnsi="EucrosiaUPC" w:cs="EucrosiaUPC"/>
          <w:color w:val="000000"/>
          <w:sz w:val="40"/>
          <w:szCs w:val="40"/>
          <w:cs/>
        </w:rPr>
        <w:t>ต้องทำให้ชุมชนเข้าถึงให้</w:t>
      </w:r>
      <w:r w:rsidR="00EF0DBC">
        <w:rPr>
          <w:rFonts w:ascii="EucrosiaUPC" w:hAnsi="EucrosiaUPC" w:cs="EucrosiaUPC" w:hint="cs"/>
          <w:color w:val="000000"/>
          <w:sz w:val="40"/>
          <w:szCs w:val="40"/>
          <w:cs/>
        </w:rPr>
        <w:t>จง</w:t>
      </w:r>
      <w:r w:rsidR="0014393D" w:rsidRPr="002C59CE">
        <w:rPr>
          <w:rFonts w:ascii="EucrosiaUPC" w:hAnsi="EucrosiaUPC" w:cs="EucrosiaUPC"/>
          <w:color w:val="000000"/>
          <w:sz w:val="40"/>
          <w:szCs w:val="40"/>
          <w:cs/>
        </w:rPr>
        <w:t>ได้</w:t>
      </w:r>
    </w:p>
    <w:p w:rsidR="0014393D" w:rsidRPr="002C59CE" w:rsidRDefault="0014393D" w:rsidP="0014393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t>บทเทศน์มีความสำคัญเป็นพิเศษ เพราะว่า</w:t>
      </w:r>
      <w:r w:rsidR="00EF0DBC">
        <w:rPr>
          <w:rFonts w:ascii="EucrosiaUPC" w:hAnsi="EucrosiaUPC" w:cs="EucrosiaUPC" w:hint="cs"/>
          <w:color w:val="000000"/>
          <w:sz w:val="40"/>
          <w:szCs w:val="40"/>
          <w:cs/>
        </w:rPr>
        <w:t>ในบทเทศน์</w:t>
      </w:r>
      <w:r w:rsidRPr="002C59CE">
        <w:rPr>
          <w:rFonts w:ascii="EucrosiaUPC" w:hAnsi="EucrosiaUPC" w:cs="EucrosiaUPC"/>
          <w:color w:val="000000"/>
          <w:sz w:val="40"/>
          <w:szCs w:val="40"/>
          <w:cs/>
        </w:rPr>
        <w:t xml:space="preserve">มีคุณสมบัติดุจสิ่งคล้ายศีล </w:t>
      </w:r>
      <w:r w:rsidRPr="002C59CE">
        <w:rPr>
          <w:rFonts w:ascii="EucrosiaUPC" w:hAnsi="EucrosiaUPC" w:cs="EucrosiaUPC"/>
          <w:color w:val="000000"/>
          <w:sz w:val="40"/>
          <w:szCs w:val="40"/>
        </w:rPr>
        <w:t>“a quasi-sacramental character” (</w:t>
      </w:r>
      <w:r w:rsidRPr="002C59CE">
        <w:rPr>
          <w:rFonts w:ascii="EucrosiaUPC" w:hAnsi="EucrosiaUPC" w:cs="EucrosiaUPC"/>
          <w:i/>
          <w:iCs/>
          <w:color w:val="000000"/>
          <w:sz w:val="40"/>
          <w:szCs w:val="40"/>
        </w:rPr>
        <w:t xml:space="preserve">Evangelii Gaudium, </w:t>
      </w:r>
      <w:r w:rsidR="00EF0DBC">
        <w:rPr>
          <w:rFonts w:ascii="EucrosiaUPC" w:hAnsi="EucrosiaUPC" w:cs="EucrosiaUPC" w:hint="cs"/>
          <w:i/>
          <w:iCs/>
          <w:color w:val="000000"/>
          <w:sz w:val="40"/>
          <w:szCs w:val="40"/>
          <w:cs/>
        </w:rPr>
        <w:t xml:space="preserve">ข้อ </w:t>
      </w:r>
      <w:r w:rsidRPr="002C59CE">
        <w:rPr>
          <w:rFonts w:ascii="EucrosiaUPC" w:hAnsi="EucrosiaUPC" w:cs="EucrosiaUPC"/>
          <w:color w:val="000000"/>
          <w:sz w:val="40"/>
          <w:szCs w:val="40"/>
        </w:rPr>
        <w:t xml:space="preserve">142)  </w:t>
      </w:r>
      <w:r w:rsidR="009C1381" w:rsidRPr="002C59CE">
        <w:rPr>
          <w:rFonts w:ascii="EucrosiaUPC" w:hAnsi="EucrosiaUPC" w:cs="EucrosiaUPC"/>
          <w:color w:val="000000"/>
          <w:sz w:val="40"/>
          <w:szCs w:val="40"/>
          <w:cs/>
        </w:rPr>
        <w:t>การช่วยสัตบุรุษให้เข้าถึงพระวาจาของพระเจ้าได้อย่างล้ำลึกโดยอาศัยคำพูด</w:t>
      </w:r>
      <w:r w:rsidR="00EF0DBC">
        <w:rPr>
          <w:rFonts w:ascii="EucrosiaUPC" w:hAnsi="EucrosiaUPC" w:cs="EucrosiaUPC" w:hint="cs"/>
          <w:color w:val="000000"/>
          <w:sz w:val="40"/>
          <w:szCs w:val="40"/>
          <w:cs/>
        </w:rPr>
        <w:t xml:space="preserve"> คำอธิบาย</w:t>
      </w:r>
      <w:r w:rsidR="009C1381" w:rsidRPr="002C59CE">
        <w:rPr>
          <w:rFonts w:ascii="EucrosiaUPC" w:hAnsi="EucrosiaUPC" w:cs="EucrosiaUPC"/>
          <w:color w:val="000000"/>
          <w:sz w:val="40"/>
          <w:szCs w:val="40"/>
          <w:cs/>
        </w:rPr>
        <w:t>ที่เรียบง่ายและเหมาะสม</w:t>
      </w:r>
      <w:r w:rsidR="00EF0DBC">
        <w:rPr>
          <w:rFonts w:ascii="EucrosiaUPC" w:hAnsi="EucrosiaUPC" w:cs="EucrosiaUPC" w:hint="cs"/>
          <w:color w:val="000000"/>
          <w:sz w:val="40"/>
          <w:szCs w:val="40"/>
          <w:cs/>
        </w:rPr>
        <w:t>ซึ่ง</w:t>
      </w:r>
      <w:r w:rsidR="009C1381" w:rsidRPr="002C59CE">
        <w:rPr>
          <w:rFonts w:ascii="EucrosiaUPC" w:hAnsi="EucrosiaUPC" w:cs="EucrosiaUPC"/>
          <w:color w:val="000000"/>
          <w:sz w:val="40"/>
          <w:szCs w:val="40"/>
          <w:cs/>
        </w:rPr>
        <w:t>จะทำให้</w:t>
      </w:r>
      <w:r w:rsidR="00EF0DBC">
        <w:rPr>
          <w:rFonts w:ascii="EucrosiaUPC" w:hAnsi="EucrosiaUPC" w:cs="EucrosiaUPC" w:hint="cs"/>
          <w:color w:val="000000"/>
          <w:sz w:val="40"/>
          <w:szCs w:val="40"/>
          <w:cs/>
        </w:rPr>
        <w:lastRenderedPageBreak/>
        <w:t>ตัวของศาสนบริกร</w:t>
      </w:r>
      <w:r w:rsidR="009C1381" w:rsidRPr="002C59CE">
        <w:rPr>
          <w:rFonts w:ascii="EucrosiaUPC" w:hAnsi="EucrosiaUPC" w:cs="EucrosiaUPC"/>
          <w:color w:val="000000"/>
          <w:sz w:val="40"/>
          <w:szCs w:val="40"/>
          <w:cs/>
        </w:rPr>
        <w:t>เองพบกับ “ความสวยงามแห่งภาพพจน์ที่พระ</w:t>
      </w:r>
      <w:r w:rsidR="00EF0DBC">
        <w:rPr>
          <w:rFonts w:ascii="EucrosiaUPC" w:hAnsi="EucrosiaUPC" w:cs="EucrosiaUPC" w:hint="cs"/>
          <w:color w:val="000000"/>
          <w:sz w:val="40"/>
          <w:szCs w:val="40"/>
          <w:cs/>
        </w:rPr>
        <w:t>เยซู</w:t>
      </w:r>
      <w:r w:rsidR="009C1381" w:rsidRPr="002C59CE">
        <w:rPr>
          <w:rFonts w:ascii="EucrosiaUPC" w:hAnsi="EucrosiaUPC" w:cs="EucrosiaUPC"/>
          <w:color w:val="000000"/>
          <w:sz w:val="40"/>
          <w:szCs w:val="40"/>
          <w:cs/>
        </w:rPr>
        <w:t>คริสตเจ้าทรงใช้ในการส่งเสริมให้ทุกคน</w:t>
      </w:r>
      <w:r w:rsidR="00EF0DBC">
        <w:rPr>
          <w:rFonts w:ascii="EucrosiaUPC" w:hAnsi="EucrosiaUPC" w:cs="EucrosiaUPC" w:hint="cs"/>
          <w:color w:val="000000"/>
          <w:sz w:val="40"/>
          <w:szCs w:val="40"/>
          <w:cs/>
        </w:rPr>
        <w:t>กระ</w:t>
      </w:r>
      <w:r w:rsidR="009C1381" w:rsidRPr="002C59CE">
        <w:rPr>
          <w:rFonts w:ascii="EucrosiaUPC" w:hAnsi="EucrosiaUPC" w:cs="EucrosiaUPC"/>
          <w:color w:val="000000"/>
          <w:sz w:val="40"/>
          <w:szCs w:val="40"/>
          <w:cs/>
        </w:rPr>
        <w:t>ทำแต่ความดี</w:t>
      </w:r>
      <w:r w:rsidR="00EF0DBC">
        <w:rPr>
          <w:rFonts w:ascii="EucrosiaUPC" w:hAnsi="EucrosiaUPC" w:cs="EucrosiaUPC" w:hint="cs"/>
          <w:color w:val="000000"/>
          <w:sz w:val="40"/>
          <w:szCs w:val="40"/>
          <w:cs/>
        </w:rPr>
        <w:t>อันเป็นประโยชน์สุข</w:t>
      </w:r>
      <w:r w:rsidR="009C1381" w:rsidRPr="002C59CE">
        <w:rPr>
          <w:rFonts w:ascii="EucrosiaUPC" w:hAnsi="EucrosiaUPC" w:cs="EucrosiaUPC"/>
          <w:color w:val="000000"/>
          <w:sz w:val="40"/>
          <w:szCs w:val="40"/>
          <w:cs/>
        </w:rPr>
        <w:t xml:space="preserve">” </w:t>
      </w:r>
      <w:r w:rsidR="009C1381" w:rsidRPr="002C59CE">
        <w:rPr>
          <w:rFonts w:ascii="EucrosiaUPC" w:hAnsi="EucrosiaUPC" w:cs="EucrosiaUPC"/>
          <w:color w:val="000000"/>
          <w:sz w:val="40"/>
          <w:szCs w:val="40"/>
        </w:rPr>
        <w:t>(ibid)</w:t>
      </w:r>
    </w:p>
    <w:p w:rsidR="00B719C6" w:rsidRPr="002C59CE" w:rsidRDefault="009C1381" w:rsidP="0014393D">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ab/>
      </w:r>
      <w:r w:rsidRPr="002C59CE">
        <w:rPr>
          <w:rFonts w:ascii="EucrosiaUPC" w:hAnsi="EucrosiaUPC" w:cs="EucrosiaUPC"/>
          <w:color w:val="000000"/>
          <w:sz w:val="40"/>
          <w:szCs w:val="40"/>
          <w:cs/>
        </w:rPr>
        <w:t>อันที่จริงแล้วสำหรับสัตบุรุษจำนวนมากน</w:t>
      </w:r>
      <w:r w:rsidR="002B4383" w:rsidRPr="002C59CE">
        <w:rPr>
          <w:rFonts w:ascii="EucrosiaUPC" w:hAnsi="EucrosiaUPC" w:cs="EucrosiaUPC"/>
          <w:color w:val="000000"/>
          <w:sz w:val="40"/>
          <w:szCs w:val="40"/>
          <w:cs/>
        </w:rPr>
        <w:t>่</w:t>
      </w:r>
      <w:r w:rsidRPr="002C59CE">
        <w:rPr>
          <w:rFonts w:ascii="EucrosiaUPC" w:hAnsi="EucrosiaUPC" w:cs="EucrosiaUPC"/>
          <w:color w:val="000000"/>
          <w:sz w:val="40"/>
          <w:szCs w:val="40"/>
          <w:cs/>
        </w:rPr>
        <w:t>า</w:t>
      </w:r>
      <w:r w:rsidR="002B4383" w:rsidRPr="002C59CE">
        <w:rPr>
          <w:rFonts w:ascii="EucrosiaUPC" w:hAnsi="EucrosiaUPC" w:cs="EucrosiaUPC"/>
          <w:color w:val="000000"/>
          <w:sz w:val="40"/>
          <w:szCs w:val="40"/>
          <w:cs/>
        </w:rPr>
        <w:t>จะ</w:t>
      </w:r>
      <w:r w:rsidRPr="002C59CE">
        <w:rPr>
          <w:rFonts w:ascii="EucrosiaUPC" w:hAnsi="EucrosiaUPC" w:cs="EucrosiaUPC"/>
          <w:color w:val="000000"/>
          <w:sz w:val="40"/>
          <w:szCs w:val="40"/>
          <w:cs/>
        </w:rPr>
        <w:t>เป็นโอกาสเดียวที่พวกเขามีที่จะได้รับความงดงามแห่งพระวาจาของพระเจ้าเพื่อที่จะนำไปปฏิบัติประจำวัน  ผลที่ตามมาคือต้องอุทิศเวลาอย่างเพียงพอในการเตรียมบทเทศน์  ไม่ควรละเลยที่จะวิ</w:t>
      </w:r>
      <w:r w:rsidR="00EF0DBC">
        <w:rPr>
          <w:rFonts w:ascii="EucrosiaUPC" w:hAnsi="EucrosiaUPC" w:cs="EucrosiaUPC" w:hint="cs"/>
          <w:color w:val="000000"/>
          <w:sz w:val="40"/>
          <w:szCs w:val="40"/>
          <w:cs/>
        </w:rPr>
        <w:t>เคราะห์อย่างดีจาก</w:t>
      </w:r>
      <w:r w:rsidRPr="002C59CE">
        <w:rPr>
          <w:rFonts w:ascii="EucrosiaUPC" w:hAnsi="EucrosiaUPC" w:cs="EucrosiaUPC"/>
          <w:color w:val="000000"/>
          <w:sz w:val="40"/>
          <w:szCs w:val="40"/>
          <w:cs/>
        </w:rPr>
        <w:t>บทอ่าน ผู้เทศน์ไม่ควรเทศน์ยาว</w:t>
      </w:r>
      <w:r w:rsidR="00EF0DBC">
        <w:rPr>
          <w:rFonts w:ascii="EucrosiaUPC" w:hAnsi="EucrosiaUPC" w:cs="EucrosiaUPC" w:hint="cs"/>
          <w:color w:val="000000"/>
          <w:sz w:val="40"/>
          <w:szCs w:val="40"/>
          <w:cs/>
        </w:rPr>
        <w:t>เกืนไป</w:t>
      </w:r>
      <w:r w:rsidRPr="002C59CE">
        <w:rPr>
          <w:rFonts w:ascii="EucrosiaUPC" w:hAnsi="EucrosiaUPC" w:cs="EucrosiaUPC"/>
          <w:color w:val="000000"/>
          <w:sz w:val="40"/>
          <w:szCs w:val="40"/>
          <w:cs/>
        </w:rPr>
        <w:t>หรือ</w:t>
      </w:r>
      <w:r w:rsidR="00EF0DBC">
        <w:rPr>
          <w:rFonts w:ascii="EucrosiaUPC" w:hAnsi="EucrosiaUPC" w:cs="EucrosiaUPC" w:hint="cs"/>
          <w:color w:val="000000"/>
          <w:sz w:val="40"/>
          <w:szCs w:val="40"/>
          <w:cs/>
        </w:rPr>
        <w:t>โอ้อ</w:t>
      </w:r>
      <w:r w:rsidRPr="002C59CE">
        <w:rPr>
          <w:rFonts w:ascii="EucrosiaUPC" w:hAnsi="EucrosiaUPC" w:cs="EucrosiaUPC"/>
          <w:color w:val="000000"/>
          <w:sz w:val="40"/>
          <w:szCs w:val="40"/>
          <w:cs/>
        </w:rPr>
        <w:t>วดความรู้</w:t>
      </w:r>
      <w:r w:rsidR="00EF0DBC">
        <w:rPr>
          <w:rFonts w:ascii="EucrosiaUPC" w:hAnsi="EucrosiaUPC" w:cs="EucrosiaUPC" w:hint="cs"/>
          <w:color w:val="000000"/>
          <w:sz w:val="40"/>
          <w:szCs w:val="40"/>
          <w:cs/>
        </w:rPr>
        <w:t xml:space="preserve"> </w:t>
      </w:r>
      <w:r w:rsidRPr="002C59CE">
        <w:rPr>
          <w:rFonts w:ascii="EucrosiaUPC" w:hAnsi="EucrosiaUPC" w:cs="EucrosiaUPC"/>
          <w:color w:val="000000"/>
          <w:sz w:val="40"/>
          <w:szCs w:val="40"/>
          <w:cs/>
        </w:rPr>
        <w:t>หรือออกนอกเรื่องที่ไม่เกี่ยวกับพระวรสาร  เมื่อเราใช้เวลาในการสวดและรำพึง</w:t>
      </w:r>
      <w:r w:rsidR="00EF0DBC">
        <w:rPr>
          <w:rFonts w:ascii="EucrosiaUPC" w:hAnsi="EucrosiaUPC" w:cs="EucrosiaUPC" w:hint="cs"/>
          <w:color w:val="000000"/>
          <w:sz w:val="40"/>
          <w:szCs w:val="40"/>
          <w:cs/>
        </w:rPr>
        <w:t>จาก</w:t>
      </w:r>
      <w:r w:rsidRPr="002C59CE">
        <w:rPr>
          <w:rFonts w:ascii="EucrosiaUPC" w:hAnsi="EucrosiaUPC" w:cs="EucrosiaUPC"/>
          <w:color w:val="000000"/>
          <w:sz w:val="40"/>
          <w:szCs w:val="40"/>
          <w:cs/>
        </w:rPr>
        <w:t>พระวรสาร</w:t>
      </w:r>
      <w:r w:rsidR="00EF0DBC">
        <w:rPr>
          <w:rFonts w:ascii="EucrosiaUPC" w:hAnsi="EucrosiaUPC" w:cs="EucrosiaUPC" w:hint="cs"/>
          <w:color w:val="000000"/>
          <w:sz w:val="40"/>
          <w:szCs w:val="40"/>
          <w:cs/>
        </w:rPr>
        <w:t xml:space="preserve"> พวก</w:t>
      </w:r>
      <w:r w:rsidRPr="002C59CE">
        <w:rPr>
          <w:rFonts w:ascii="EucrosiaUPC" w:hAnsi="EucrosiaUPC" w:cs="EucrosiaUPC"/>
          <w:color w:val="000000"/>
          <w:sz w:val="40"/>
          <w:szCs w:val="40"/>
          <w:cs/>
        </w:rPr>
        <w:t>เราสามารถที่จะพูดออกจากใจ</w:t>
      </w:r>
      <w:r w:rsidR="00EF0DBC">
        <w:rPr>
          <w:rFonts w:ascii="EucrosiaUPC" w:hAnsi="EucrosiaUPC" w:cs="EucrosiaUPC" w:hint="cs"/>
          <w:color w:val="000000"/>
          <w:sz w:val="40"/>
          <w:szCs w:val="40"/>
          <w:cs/>
        </w:rPr>
        <w:t xml:space="preserve"> </w:t>
      </w:r>
      <w:r w:rsidR="00B719C6" w:rsidRPr="002C59CE">
        <w:rPr>
          <w:rFonts w:ascii="EucrosiaUPC" w:hAnsi="EucrosiaUPC" w:cs="EucrosiaUPC"/>
          <w:color w:val="000000"/>
          <w:sz w:val="40"/>
          <w:szCs w:val="40"/>
          <w:cs/>
        </w:rPr>
        <w:t>ซึ่งจะทำให้เราสามารถเข้าถึง</w:t>
      </w:r>
      <w:r w:rsidR="00EF0DBC">
        <w:rPr>
          <w:rFonts w:ascii="EucrosiaUPC" w:hAnsi="EucrosiaUPC" w:cs="EucrosiaUPC" w:hint="cs"/>
          <w:color w:val="000000"/>
          <w:sz w:val="40"/>
          <w:szCs w:val="40"/>
          <w:cs/>
        </w:rPr>
        <w:t>จิต</w:t>
      </w:r>
      <w:r w:rsidR="00B719C6" w:rsidRPr="002C59CE">
        <w:rPr>
          <w:rFonts w:ascii="EucrosiaUPC" w:hAnsi="EucrosiaUPC" w:cs="EucrosiaUPC"/>
          <w:color w:val="000000"/>
          <w:sz w:val="40"/>
          <w:szCs w:val="40"/>
          <w:cs/>
        </w:rPr>
        <w:t>ใจของผู้ที่ฟังเราโดยที่เรามอบสิ่งที่สำคัญและสามารถที่จะทำให้บังเกิดผล ขอ</w:t>
      </w:r>
      <w:r w:rsidR="00EF0DBC">
        <w:rPr>
          <w:rFonts w:ascii="EucrosiaUPC" w:hAnsi="EucrosiaUPC" w:cs="EucrosiaUPC" w:hint="cs"/>
          <w:color w:val="000000"/>
          <w:sz w:val="40"/>
          <w:szCs w:val="40"/>
          <w:cs/>
        </w:rPr>
        <w:t>ให้พวก</w:t>
      </w:r>
      <w:r w:rsidR="00B719C6" w:rsidRPr="002C59CE">
        <w:rPr>
          <w:rFonts w:ascii="EucrosiaUPC" w:hAnsi="EucrosiaUPC" w:cs="EucrosiaUPC"/>
          <w:color w:val="000000"/>
          <w:sz w:val="40"/>
          <w:szCs w:val="40"/>
          <w:cs/>
        </w:rPr>
        <w:t>เราจงอย่าได้เบื่อที่จะอุทิศเวลาและการสวดภาวนาต่อพระคัมภีร์ เพื่อที่ทุกคนจะได้</w:t>
      </w:r>
      <w:r w:rsidR="00EF0DBC">
        <w:rPr>
          <w:rFonts w:ascii="EucrosiaUPC" w:hAnsi="EucrosiaUPC" w:cs="EucrosiaUPC" w:hint="cs"/>
          <w:color w:val="000000"/>
          <w:sz w:val="40"/>
          <w:szCs w:val="40"/>
          <w:cs/>
        </w:rPr>
        <w:t>ยึด</w:t>
      </w:r>
      <w:r w:rsidR="00B719C6" w:rsidRPr="002C59CE">
        <w:rPr>
          <w:rFonts w:ascii="EucrosiaUPC" w:hAnsi="EucrosiaUPC" w:cs="EucrosiaUPC"/>
          <w:color w:val="000000"/>
          <w:sz w:val="40"/>
          <w:szCs w:val="40"/>
          <w:cs/>
        </w:rPr>
        <w:t>ถือพระคัมภีร์ “ไม่ใช่เป็นคำพูดของมนุษย์ แต่เป็นเรื่องจริงซึ่งได้แก่พระวาจาของพระเจ้า” (</w:t>
      </w:r>
      <w:r w:rsidR="00B719C6" w:rsidRPr="002C59CE">
        <w:rPr>
          <w:rFonts w:ascii="EucrosiaUPC" w:hAnsi="EucrosiaUPC" w:cs="EucrosiaUPC"/>
          <w:color w:val="000000"/>
          <w:sz w:val="40"/>
          <w:szCs w:val="40"/>
        </w:rPr>
        <w:t xml:space="preserve">1 </w:t>
      </w:r>
      <w:r w:rsidR="00B719C6" w:rsidRPr="002C59CE">
        <w:rPr>
          <w:rFonts w:ascii="EucrosiaUPC" w:hAnsi="EucrosiaUPC" w:cs="EucrosiaUPC"/>
          <w:color w:val="000000"/>
          <w:sz w:val="40"/>
          <w:szCs w:val="40"/>
          <w:cs/>
        </w:rPr>
        <w:t xml:space="preserve">ธส. </w:t>
      </w:r>
      <w:r w:rsidR="00B719C6" w:rsidRPr="002C59CE">
        <w:rPr>
          <w:rFonts w:ascii="EucrosiaUPC" w:hAnsi="EucrosiaUPC" w:cs="EucrosiaUPC"/>
          <w:color w:val="000000"/>
          <w:sz w:val="40"/>
          <w:szCs w:val="40"/>
        </w:rPr>
        <w:t xml:space="preserve">2: 13) </w:t>
      </w:r>
    </w:p>
    <w:p w:rsidR="009C1381" w:rsidRPr="002C59CE" w:rsidRDefault="00B719C6" w:rsidP="0014393D">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tab/>
      </w:r>
      <w:r w:rsidRPr="002C59CE">
        <w:rPr>
          <w:rFonts w:ascii="EucrosiaUPC" w:hAnsi="EucrosiaUPC" w:cs="EucrosiaUPC"/>
          <w:color w:val="000000"/>
          <w:sz w:val="40"/>
          <w:szCs w:val="40"/>
          <w:cs/>
        </w:rPr>
        <w:t>ครูคำสอนก็เช่นเดียวกันในพันธกิจช่วย</w:t>
      </w:r>
      <w:r w:rsidR="003B3864">
        <w:rPr>
          <w:rFonts w:ascii="EucrosiaUPC" w:hAnsi="EucrosiaUPC" w:cs="EucrosiaUPC" w:hint="cs"/>
          <w:color w:val="000000"/>
          <w:sz w:val="40"/>
          <w:szCs w:val="40"/>
          <w:cs/>
        </w:rPr>
        <w:t>เหลือ</w:t>
      </w:r>
      <w:r w:rsidRPr="002C59CE">
        <w:rPr>
          <w:rFonts w:ascii="EucrosiaUPC" w:hAnsi="EucrosiaUPC" w:cs="EucrosiaUPC"/>
          <w:color w:val="000000"/>
          <w:sz w:val="40"/>
          <w:szCs w:val="40"/>
          <w:cs/>
        </w:rPr>
        <w:t>ผู้คนให้เจริญเติบโตขึ้นในความเชื่อควรที่จะมีความรู้สึกว่าเป็นเรื่อง</w:t>
      </w:r>
      <w:r w:rsidRPr="002C59CE">
        <w:rPr>
          <w:rFonts w:ascii="EucrosiaUPC" w:hAnsi="EucrosiaUPC" w:cs="EucrosiaUPC"/>
          <w:color w:val="000000"/>
          <w:sz w:val="40"/>
          <w:szCs w:val="40"/>
          <w:cs/>
        </w:rPr>
        <w:lastRenderedPageBreak/>
        <w:t>เร่งด่วนที่จะต้องฟื้นฟูตนเองโดยอาศัยความคุ้นเคยและการศึกษาพระคัมภีร์  นี่จะเป็นการช่วยพวกเขาให้ส่งเสริมผู้ฟังมีการเสวนากันอย่างแท</w:t>
      </w:r>
      <w:r w:rsidR="002B4383" w:rsidRPr="002C59CE">
        <w:rPr>
          <w:rFonts w:ascii="EucrosiaUPC" w:hAnsi="EucrosiaUPC" w:cs="EucrosiaUPC"/>
          <w:color w:val="000000"/>
          <w:sz w:val="40"/>
          <w:szCs w:val="40"/>
          <w:cs/>
        </w:rPr>
        <w:t>้</w:t>
      </w:r>
      <w:r w:rsidRPr="002C59CE">
        <w:rPr>
          <w:rFonts w:ascii="EucrosiaUPC" w:hAnsi="EucrosiaUPC" w:cs="EucrosiaUPC"/>
          <w:color w:val="000000"/>
          <w:sz w:val="40"/>
          <w:szCs w:val="40"/>
          <w:cs/>
        </w:rPr>
        <w:t>จริงกับพระวาจาของพระเจ้า</w:t>
      </w:r>
      <w:r w:rsidRPr="002C59CE">
        <w:rPr>
          <w:rFonts w:ascii="EucrosiaUPC" w:hAnsi="EucrosiaUPC" w:cs="EucrosiaUPC"/>
          <w:color w:val="000000"/>
          <w:sz w:val="40"/>
          <w:szCs w:val="40"/>
        </w:rPr>
        <w:t xml:space="preserve"> </w:t>
      </w:r>
      <w:r w:rsidRPr="002C59CE">
        <w:rPr>
          <w:rFonts w:ascii="EucrosiaUPC" w:hAnsi="EucrosiaUPC" w:cs="EucrosiaUPC"/>
          <w:color w:val="000000"/>
          <w:sz w:val="40"/>
          <w:szCs w:val="40"/>
          <w:cs/>
        </w:rPr>
        <w:t xml:space="preserve"> </w:t>
      </w:r>
    </w:p>
    <w:p w:rsidR="009906F0" w:rsidRPr="002C59CE" w:rsidRDefault="00BA5DE2" w:rsidP="009906F0">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t xml:space="preserve">6. </w:t>
      </w:r>
      <w:r w:rsidR="00931685" w:rsidRPr="002C59CE">
        <w:rPr>
          <w:rFonts w:ascii="EucrosiaUPC" w:hAnsi="EucrosiaUPC" w:cs="EucrosiaUPC"/>
          <w:color w:val="000000"/>
          <w:sz w:val="40"/>
          <w:szCs w:val="40"/>
          <w:cs/>
        </w:rPr>
        <w:t>ก่อนที่จะพบศิษย์ที่ร</w:t>
      </w:r>
      <w:r w:rsidR="00C57B96" w:rsidRPr="002C59CE">
        <w:rPr>
          <w:rFonts w:ascii="EucrosiaUPC" w:hAnsi="EucrosiaUPC" w:cs="EucrosiaUPC"/>
          <w:color w:val="000000"/>
          <w:sz w:val="40"/>
          <w:szCs w:val="40"/>
          <w:cs/>
        </w:rPr>
        <w:t xml:space="preserve">วมตัวกันอยู่ในห้องที่ลงกลอนและก่อนที่จะเปิดใจพวกเขาให้เข้าใจพระคัมภีร์ </w:t>
      </w:r>
      <w:r w:rsidR="00931685" w:rsidRPr="002C59CE">
        <w:rPr>
          <w:rFonts w:ascii="EucrosiaUPC" w:hAnsi="EucrosiaUPC" w:cs="EucrosiaUPC"/>
          <w:color w:val="000000"/>
          <w:sz w:val="40"/>
          <w:szCs w:val="40"/>
          <w:cs/>
        </w:rPr>
        <w:t xml:space="preserve">(เทียบ ลก. </w:t>
      </w:r>
      <w:r w:rsidR="00931685" w:rsidRPr="002C59CE">
        <w:rPr>
          <w:rFonts w:ascii="EucrosiaUPC" w:hAnsi="EucrosiaUPC" w:cs="EucrosiaUPC"/>
          <w:color w:val="000000"/>
          <w:sz w:val="40"/>
          <w:szCs w:val="40"/>
        </w:rPr>
        <w:t>24: 44-45</w:t>
      </w:r>
      <w:r w:rsidR="003B3864" w:rsidRPr="002C59CE">
        <w:rPr>
          <w:rFonts w:ascii="EucrosiaUPC" w:hAnsi="EucrosiaUPC" w:cs="EucrosiaUPC"/>
          <w:color w:val="000000"/>
          <w:sz w:val="40"/>
          <w:szCs w:val="40"/>
        </w:rPr>
        <w:t xml:space="preserve">) </w:t>
      </w:r>
      <w:r w:rsidR="003B3864" w:rsidRPr="002C59CE">
        <w:rPr>
          <w:rFonts w:ascii="EucrosiaUPC" w:hAnsi="EucrosiaUPC" w:cs="EucrosiaUPC"/>
          <w:color w:val="000000"/>
          <w:sz w:val="40"/>
          <w:szCs w:val="40"/>
          <w:cs/>
        </w:rPr>
        <w:t>พระเยซูคริสต์ผู้เสด็จกลับคืนพระชนม์ชีพได้ปรากฏพระองค์กับศิษย์สองคนที่กำลังเดินทางจาก</w:t>
      </w:r>
      <w:r w:rsidR="003B3864">
        <w:rPr>
          <w:rFonts w:ascii="EucrosiaUPC" w:hAnsi="EucrosiaUPC" w:cs="EucrosiaUPC" w:hint="cs"/>
          <w:color w:val="000000"/>
          <w:sz w:val="40"/>
          <w:szCs w:val="40"/>
          <w:cs/>
        </w:rPr>
        <w:t>กรุง</w:t>
      </w:r>
      <w:r w:rsidR="003B3864" w:rsidRPr="002C59CE">
        <w:rPr>
          <w:rFonts w:ascii="EucrosiaUPC" w:hAnsi="EucrosiaUPC" w:cs="EucrosiaUPC"/>
          <w:color w:val="000000"/>
          <w:sz w:val="40"/>
          <w:szCs w:val="40"/>
          <w:cs/>
        </w:rPr>
        <w:t>เยรูซาเล็มไปยัง</w:t>
      </w:r>
      <w:r w:rsidR="003B3864">
        <w:rPr>
          <w:rFonts w:ascii="EucrosiaUPC" w:hAnsi="EucrosiaUPC" w:cs="EucrosiaUPC" w:hint="cs"/>
          <w:color w:val="000000"/>
          <w:sz w:val="40"/>
          <w:szCs w:val="40"/>
          <w:cs/>
        </w:rPr>
        <w:t>ตำบล</w:t>
      </w:r>
      <w:r w:rsidR="003B3864" w:rsidRPr="002C59CE">
        <w:rPr>
          <w:rFonts w:ascii="EucrosiaUPC" w:hAnsi="EucrosiaUPC" w:cs="EucrosiaUPC"/>
          <w:color w:val="000000"/>
          <w:sz w:val="40"/>
          <w:szCs w:val="40"/>
          <w:cs/>
        </w:rPr>
        <w:t>เอมมาอุส</w:t>
      </w:r>
      <w:r w:rsidR="00931685" w:rsidRPr="002C59CE">
        <w:rPr>
          <w:rFonts w:ascii="EucrosiaUPC" w:hAnsi="EucrosiaUPC" w:cs="EucrosiaUPC"/>
          <w:color w:val="000000"/>
          <w:sz w:val="40"/>
          <w:szCs w:val="40"/>
          <w:cs/>
        </w:rPr>
        <w:t xml:space="preserve"> (เทียบ ลก. </w:t>
      </w:r>
      <w:r w:rsidR="00931685" w:rsidRPr="002C59CE">
        <w:rPr>
          <w:rFonts w:ascii="EucrosiaUPC" w:hAnsi="EucrosiaUPC" w:cs="EucrosiaUPC"/>
          <w:color w:val="000000"/>
          <w:sz w:val="40"/>
          <w:szCs w:val="40"/>
        </w:rPr>
        <w:t xml:space="preserve">24: 13-35)  </w:t>
      </w:r>
      <w:r w:rsidR="00931685" w:rsidRPr="002C59CE">
        <w:rPr>
          <w:rFonts w:ascii="EucrosiaUPC" w:hAnsi="EucrosiaUPC" w:cs="EucrosiaUPC"/>
          <w:color w:val="000000"/>
          <w:sz w:val="40"/>
          <w:szCs w:val="40"/>
          <w:cs/>
        </w:rPr>
        <w:t>เรื่องราวของนักบุญลูกา</w:t>
      </w:r>
      <w:r w:rsidR="003B3864">
        <w:rPr>
          <w:rFonts w:ascii="EucrosiaUPC" w:hAnsi="EucrosiaUPC" w:cs="EucrosiaUPC" w:hint="cs"/>
          <w:color w:val="000000"/>
          <w:sz w:val="40"/>
          <w:szCs w:val="40"/>
          <w:cs/>
        </w:rPr>
        <w:t>บันทึกไว้</w:t>
      </w:r>
      <w:r w:rsidR="00931685" w:rsidRPr="002C59CE">
        <w:rPr>
          <w:rFonts w:ascii="EucrosiaUPC" w:hAnsi="EucrosiaUPC" w:cs="EucrosiaUPC"/>
          <w:color w:val="000000"/>
          <w:sz w:val="40"/>
          <w:szCs w:val="40"/>
          <w:cs/>
        </w:rPr>
        <w:t>ว่า</w:t>
      </w:r>
      <w:r w:rsidR="003B3864">
        <w:rPr>
          <w:rFonts w:ascii="EucrosiaUPC" w:hAnsi="EucrosiaUPC" w:cs="EucrosiaUPC" w:hint="cs"/>
          <w:color w:val="000000"/>
          <w:sz w:val="40"/>
          <w:szCs w:val="40"/>
          <w:cs/>
        </w:rPr>
        <w:t xml:space="preserve"> </w:t>
      </w:r>
      <w:r w:rsidR="00931685" w:rsidRPr="002C59CE">
        <w:rPr>
          <w:rFonts w:ascii="EucrosiaUPC" w:hAnsi="EucrosiaUPC" w:cs="EucrosiaUPC"/>
          <w:color w:val="000000"/>
          <w:sz w:val="40"/>
          <w:szCs w:val="40"/>
          <w:cs/>
        </w:rPr>
        <w:t>นี่เกิดขึ้นในวันที่พระเยซู</w:t>
      </w:r>
      <w:r w:rsidR="003B3864">
        <w:rPr>
          <w:rFonts w:ascii="EucrosiaUPC" w:hAnsi="EucrosiaUPC" w:cs="EucrosiaUPC" w:hint="cs"/>
          <w:color w:val="000000"/>
          <w:sz w:val="40"/>
          <w:szCs w:val="40"/>
          <w:cs/>
        </w:rPr>
        <w:t>คริสต์</w:t>
      </w:r>
      <w:r w:rsidR="00931685" w:rsidRPr="002C59CE">
        <w:rPr>
          <w:rFonts w:ascii="EucrosiaUPC" w:hAnsi="EucrosiaUPC" w:cs="EucrosiaUPC"/>
          <w:color w:val="000000"/>
          <w:sz w:val="40"/>
          <w:szCs w:val="40"/>
          <w:cs/>
        </w:rPr>
        <w:t>ทรงเสด็จกลับ</w:t>
      </w:r>
      <w:r w:rsidR="003B3864">
        <w:rPr>
          <w:rFonts w:ascii="EucrosiaUPC" w:hAnsi="EucrosiaUPC" w:cs="EucrosiaUPC" w:hint="cs"/>
          <w:color w:val="000000"/>
          <w:sz w:val="40"/>
          <w:szCs w:val="40"/>
          <w:cs/>
        </w:rPr>
        <w:t>คืน</w:t>
      </w:r>
      <w:r w:rsidR="00931685" w:rsidRPr="002C59CE">
        <w:rPr>
          <w:rFonts w:ascii="EucrosiaUPC" w:hAnsi="EucrosiaUPC" w:cs="EucrosiaUPC"/>
          <w:color w:val="000000"/>
          <w:sz w:val="40"/>
          <w:szCs w:val="40"/>
          <w:cs/>
        </w:rPr>
        <w:t>พระชนม์</w:t>
      </w:r>
      <w:r w:rsidR="003B3864">
        <w:rPr>
          <w:rFonts w:ascii="EucrosiaUPC" w:hAnsi="EucrosiaUPC" w:cs="EucrosiaUPC" w:hint="cs"/>
          <w:color w:val="000000"/>
          <w:sz w:val="40"/>
          <w:szCs w:val="40"/>
          <w:cs/>
        </w:rPr>
        <w:t>ชีพ</w:t>
      </w:r>
      <w:r w:rsidR="00931685" w:rsidRPr="002C59CE">
        <w:rPr>
          <w:rFonts w:ascii="EucrosiaUPC" w:hAnsi="EucrosiaUPC" w:cs="EucrosiaUPC"/>
          <w:color w:val="000000"/>
          <w:sz w:val="40"/>
          <w:szCs w:val="40"/>
          <w:cs/>
        </w:rPr>
        <w:t>คือวันอาทิตย์  ศิษย์สองคนกำลังถก</w:t>
      </w:r>
      <w:r w:rsidR="003B3864">
        <w:rPr>
          <w:rFonts w:ascii="EucrosiaUPC" w:hAnsi="EucrosiaUPC" w:cs="EucrosiaUPC" w:hint="cs"/>
          <w:color w:val="000000"/>
          <w:sz w:val="40"/>
          <w:szCs w:val="40"/>
          <w:cs/>
        </w:rPr>
        <w:t>เถียง</w:t>
      </w:r>
      <w:r w:rsidR="00931685" w:rsidRPr="002C59CE">
        <w:rPr>
          <w:rFonts w:ascii="EucrosiaUPC" w:hAnsi="EucrosiaUPC" w:cs="EucrosiaUPC"/>
          <w:color w:val="000000"/>
          <w:sz w:val="40"/>
          <w:szCs w:val="40"/>
          <w:cs/>
        </w:rPr>
        <w:t>กันถึงเหตุการณ์ที่เกิดขึ้นเมื่อ</w:t>
      </w:r>
      <w:r w:rsidR="003B3864">
        <w:rPr>
          <w:rFonts w:ascii="EucrosiaUPC" w:hAnsi="EucrosiaUPC" w:cs="EucrosiaUPC" w:hint="cs"/>
          <w:color w:val="000000"/>
          <w:sz w:val="40"/>
          <w:szCs w:val="40"/>
          <w:cs/>
        </w:rPr>
        <w:t xml:space="preserve">เร็วๆนี้เอง </w:t>
      </w:r>
      <w:r w:rsidR="00931685" w:rsidRPr="002C59CE">
        <w:rPr>
          <w:rFonts w:ascii="EucrosiaUPC" w:hAnsi="EucrosiaUPC" w:cs="EucrosiaUPC"/>
          <w:color w:val="000000"/>
          <w:sz w:val="40"/>
          <w:szCs w:val="40"/>
          <w:cs/>
        </w:rPr>
        <w:t>เกี่ยวกับการทรมานและความตายของพระเยซู</w:t>
      </w:r>
      <w:r w:rsidR="003B3864">
        <w:rPr>
          <w:rFonts w:ascii="EucrosiaUPC" w:hAnsi="EucrosiaUPC" w:cs="EucrosiaUPC" w:hint="cs"/>
          <w:color w:val="000000"/>
          <w:sz w:val="40"/>
          <w:szCs w:val="40"/>
          <w:cs/>
        </w:rPr>
        <w:t>คริสต์</w:t>
      </w:r>
      <w:r w:rsidR="00931685" w:rsidRPr="002C59CE">
        <w:rPr>
          <w:rFonts w:ascii="EucrosiaUPC" w:hAnsi="EucrosiaUPC" w:cs="EucrosiaUPC"/>
          <w:color w:val="000000"/>
          <w:sz w:val="40"/>
          <w:szCs w:val="40"/>
          <w:cs/>
        </w:rPr>
        <w:t xml:space="preserve"> การเดินทางของพวกเขาเปี่ยมด้วยความเศร้าเสียใจและความผิดหวังในความตายที่ร้ายกาจเช่นนี้  พวกเขาหวังว่าพระองค์จะเป็นพระผู้ไถ่ซึ่งจะทำให้พวกเขาเป็นอิสระ แต่กลับพบว่าตนกำลัง</w:t>
      </w:r>
      <w:r w:rsidR="003B3864">
        <w:rPr>
          <w:rFonts w:ascii="EucrosiaUPC" w:hAnsi="EucrosiaUPC" w:cs="EucrosiaUPC" w:hint="cs"/>
          <w:color w:val="000000"/>
          <w:sz w:val="40"/>
          <w:szCs w:val="40"/>
          <w:cs/>
        </w:rPr>
        <w:t>เผชิญ</w:t>
      </w:r>
      <w:r w:rsidR="00931685" w:rsidRPr="002C59CE">
        <w:rPr>
          <w:rFonts w:ascii="EucrosiaUPC" w:hAnsi="EucrosiaUPC" w:cs="EucrosiaUPC"/>
          <w:color w:val="000000"/>
          <w:sz w:val="40"/>
          <w:szCs w:val="40"/>
          <w:cs/>
        </w:rPr>
        <w:t>กับการเป็นที่สะดุดของไม้กางเขน พระผู้เสด็จกลับ</w:t>
      </w:r>
      <w:r w:rsidR="003B3864">
        <w:rPr>
          <w:rFonts w:ascii="EucrosiaUPC" w:hAnsi="EucrosiaUPC" w:cs="EucrosiaUPC" w:hint="cs"/>
          <w:color w:val="000000"/>
          <w:sz w:val="40"/>
          <w:szCs w:val="40"/>
          <w:cs/>
        </w:rPr>
        <w:t>คืน</w:t>
      </w:r>
      <w:r w:rsidR="00931685" w:rsidRPr="002C59CE">
        <w:rPr>
          <w:rFonts w:ascii="EucrosiaUPC" w:hAnsi="EucrosiaUPC" w:cs="EucrosiaUPC"/>
          <w:color w:val="000000"/>
          <w:sz w:val="40"/>
          <w:szCs w:val="40"/>
          <w:cs/>
        </w:rPr>
        <w:t>พระชนม์ทรง</w:t>
      </w:r>
      <w:r w:rsidR="003B3864">
        <w:rPr>
          <w:rFonts w:ascii="EucrosiaUPC" w:hAnsi="EucrosiaUPC" w:cs="EucrosiaUPC" w:hint="cs"/>
          <w:color w:val="000000"/>
          <w:sz w:val="40"/>
          <w:szCs w:val="40"/>
          <w:cs/>
        </w:rPr>
        <w:t>ดำเนิน</w:t>
      </w:r>
      <w:r w:rsidR="00931685" w:rsidRPr="002C59CE">
        <w:rPr>
          <w:rFonts w:ascii="EucrosiaUPC" w:hAnsi="EucrosiaUPC" w:cs="EucrosiaUPC"/>
          <w:color w:val="000000"/>
          <w:sz w:val="40"/>
          <w:szCs w:val="40"/>
          <w:cs/>
        </w:rPr>
        <w:t>เข้าไปใกล้พวกเขา</w:t>
      </w:r>
      <w:r w:rsidR="003B3864">
        <w:rPr>
          <w:rFonts w:ascii="EucrosiaUPC" w:hAnsi="EucrosiaUPC" w:cs="EucrosiaUPC" w:hint="cs"/>
          <w:color w:val="000000"/>
          <w:sz w:val="40"/>
          <w:szCs w:val="40"/>
          <w:cs/>
        </w:rPr>
        <w:t xml:space="preserve"> </w:t>
      </w:r>
      <w:r w:rsidR="00931685" w:rsidRPr="002C59CE">
        <w:rPr>
          <w:rFonts w:ascii="EucrosiaUPC" w:hAnsi="EucrosiaUPC" w:cs="EucrosiaUPC"/>
          <w:color w:val="000000"/>
          <w:sz w:val="40"/>
          <w:szCs w:val="40"/>
          <w:cs/>
        </w:rPr>
        <w:t>แต่พวกเขาก็จำพระองค์ไม่ได้ (เทียบ</w:t>
      </w:r>
      <w:r w:rsidR="003B3864">
        <w:rPr>
          <w:rFonts w:ascii="EucrosiaUPC" w:hAnsi="EucrosiaUPC" w:cs="EucrosiaUPC" w:hint="cs"/>
          <w:color w:val="000000"/>
          <w:sz w:val="40"/>
          <w:szCs w:val="40"/>
          <w:cs/>
        </w:rPr>
        <w:t xml:space="preserve"> ลก. 24 ข้อ</w:t>
      </w:r>
      <w:r w:rsidR="00931685" w:rsidRPr="002C59CE">
        <w:rPr>
          <w:rFonts w:ascii="EucrosiaUPC" w:hAnsi="EucrosiaUPC" w:cs="EucrosiaUPC"/>
          <w:color w:val="000000"/>
          <w:sz w:val="40"/>
          <w:szCs w:val="40"/>
          <w:cs/>
        </w:rPr>
        <w:t xml:space="preserve"> </w:t>
      </w:r>
      <w:r w:rsidR="00931685" w:rsidRPr="002C59CE">
        <w:rPr>
          <w:rFonts w:ascii="EucrosiaUPC" w:hAnsi="EucrosiaUPC" w:cs="EucrosiaUPC"/>
          <w:color w:val="000000"/>
          <w:sz w:val="40"/>
          <w:szCs w:val="40"/>
        </w:rPr>
        <w:t xml:space="preserve">16)  </w:t>
      </w:r>
      <w:r w:rsidR="00931685" w:rsidRPr="002C59CE">
        <w:rPr>
          <w:rFonts w:ascii="EucrosiaUPC" w:hAnsi="EucrosiaUPC" w:cs="EucrosiaUPC"/>
          <w:color w:val="000000"/>
          <w:sz w:val="40"/>
          <w:szCs w:val="40"/>
          <w:cs/>
        </w:rPr>
        <w:t xml:space="preserve"> พระองค์ทรงถามพวกเขาตลอดเส้นทางและเมื่อเห็นว่าพวกเขา</w:t>
      </w:r>
      <w:r w:rsidR="001F2485" w:rsidRPr="002C59CE">
        <w:rPr>
          <w:rFonts w:ascii="EucrosiaUPC" w:hAnsi="EucrosiaUPC" w:cs="EucrosiaUPC"/>
          <w:color w:val="000000"/>
          <w:sz w:val="40"/>
          <w:szCs w:val="40"/>
          <w:cs/>
        </w:rPr>
        <w:t>ไม่ทราบความหมายแห่งการทรมานและความตายของพระองค์ จึง</w:t>
      </w:r>
      <w:r w:rsidR="001F2485" w:rsidRPr="002C59CE">
        <w:rPr>
          <w:rFonts w:ascii="EucrosiaUPC" w:hAnsi="EucrosiaUPC" w:cs="EucrosiaUPC"/>
          <w:color w:val="000000"/>
          <w:sz w:val="40"/>
          <w:szCs w:val="40"/>
          <w:cs/>
        </w:rPr>
        <w:lastRenderedPageBreak/>
        <w:t>อุทานว่า “</w:t>
      </w:r>
      <w:r w:rsidR="003B3864">
        <w:rPr>
          <w:rFonts w:ascii="EucrosiaUPC" w:hAnsi="EucrosiaUPC" w:cs="EucrosiaUPC" w:hint="cs"/>
          <w:color w:val="000000"/>
          <w:sz w:val="40"/>
          <w:szCs w:val="40"/>
          <w:cs/>
        </w:rPr>
        <w:t xml:space="preserve">โอ </w:t>
      </w:r>
      <w:r w:rsidR="001F2485" w:rsidRPr="002C59CE">
        <w:rPr>
          <w:rFonts w:ascii="EucrosiaUPC" w:hAnsi="EucrosiaUPC" w:cs="EucrosiaUPC"/>
          <w:color w:val="000000"/>
          <w:sz w:val="40"/>
          <w:szCs w:val="40"/>
          <w:cs/>
        </w:rPr>
        <w:t>เจ้าคนเขลาเอ๋ย ใจของเจ้าช่างเชื่องช้าเสียเหลือเกิน” (</w:t>
      </w:r>
      <w:r w:rsidR="003B3864">
        <w:rPr>
          <w:rFonts w:ascii="EucrosiaUPC" w:hAnsi="EucrosiaUPC" w:cs="EucrosiaUPC" w:hint="cs"/>
          <w:color w:val="000000"/>
          <w:sz w:val="40"/>
          <w:szCs w:val="40"/>
          <w:cs/>
        </w:rPr>
        <w:t xml:space="preserve">ข้อ </w:t>
      </w:r>
      <w:r w:rsidR="001F2485" w:rsidRPr="002C59CE">
        <w:rPr>
          <w:rFonts w:ascii="EucrosiaUPC" w:hAnsi="EucrosiaUPC" w:cs="EucrosiaUPC"/>
          <w:color w:val="000000"/>
          <w:sz w:val="40"/>
          <w:szCs w:val="40"/>
        </w:rPr>
        <w:t xml:space="preserve">25) </w:t>
      </w:r>
      <w:r w:rsidR="003B3864">
        <w:rPr>
          <w:rFonts w:ascii="EucrosiaUPC" w:hAnsi="EucrosiaUPC" w:cs="EucrosiaUPC" w:hint="cs"/>
          <w:color w:val="000000"/>
          <w:sz w:val="40"/>
          <w:szCs w:val="40"/>
          <w:cs/>
        </w:rPr>
        <w:t>จากนั้นพระองค์สาธยาย</w:t>
      </w:r>
      <w:r w:rsidR="001F2485" w:rsidRPr="002C59CE">
        <w:rPr>
          <w:rFonts w:ascii="EucrosiaUPC" w:hAnsi="EucrosiaUPC" w:cs="EucrosiaUPC"/>
          <w:color w:val="000000"/>
          <w:sz w:val="40"/>
          <w:szCs w:val="40"/>
          <w:cs/>
        </w:rPr>
        <w:t xml:space="preserve"> “เริ่มต้นที่โมเสสและบรรดาประกาศกพระองค์ทรงอธิบายให้เขาทราบถึงสิ่งต่างๆเกี่ยวกับพระองค์ที่มีกล่าวไว้ในพระคัมภีร์” (</w:t>
      </w:r>
      <w:r w:rsidR="003B3864">
        <w:rPr>
          <w:rFonts w:ascii="EucrosiaUPC" w:hAnsi="EucrosiaUPC" w:cs="EucrosiaUPC" w:hint="cs"/>
          <w:color w:val="000000"/>
          <w:sz w:val="40"/>
          <w:szCs w:val="40"/>
          <w:cs/>
        </w:rPr>
        <w:t xml:space="preserve">ข้อ </w:t>
      </w:r>
      <w:r w:rsidR="001F2485" w:rsidRPr="002C59CE">
        <w:rPr>
          <w:rFonts w:ascii="EucrosiaUPC" w:hAnsi="EucrosiaUPC" w:cs="EucrosiaUPC"/>
          <w:color w:val="000000"/>
          <w:sz w:val="40"/>
          <w:szCs w:val="40"/>
        </w:rPr>
        <w:t xml:space="preserve">27)  </w:t>
      </w:r>
      <w:r w:rsidR="001F2485" w:rsidRPr="002C59CE">
        <w:rPr>
          <w:rFonts w:ascii="EucrosiaUPC" w:hAnsi="EucrosiaUPC" w:cs="EucrosiaUPC"/>
          <w:color w:val="000000"/>
          <w:sz w:val="40"/>
          <w:szCs w:val="40"/>
          <w:cs/>
        </w:rPr>
        <w:t>พระ</w:t>
      </w:r>
      <w:r w:rsidR="003B3864">
        <w:rPr>
          <w:rFonts w:ascii="EucrosiaUPC" w:hAnsi="EucrosiaUPC" w:cs="EucrosiaUPC" w:hint="cs"/>
          <w:color w:val="000000"/>
          <w:sz w:val="40"/>
          <w:szCs w:val="40"/>
          <w:cs/>
        </w:rPr>
        <w:t>เยซู</w:t>
      </w:r>
      <w:r w:rsidR="001F2485" w:rsidRPr="002C59CE">
        <w:rPr>
          <w:rFonts w:ascii="EucrosiaUPC" w:hAnsi="EucrosiaUPC" w:cs="EucrosiaUPC"/>
          <w:color w:val="000000"/>
          <w:sz w:val="40"/>
          <w:szCs w:val="40"/>
          <w:cs/>
        </w:rPr>
        <w:t>คริสต</w:t>
      </w:r>
      <w:r w:rsidR="003B3864">
        <w:rPr>
          <w:rFonts w:ascii="EucrosiaUPC" w:hAnsi="EucrosiaUPC" w:cs="EucrosiaUPC" w:hint="cs"/>
          <w:color w:val="000000"/>
          <w:sz w:val="40"/>
          <w:szCs w:val="40"/>
          <w:cs/>
        </w:rPr>
        <w:t>์</w:t>
      </w:r>
      <w:r w:rsidR="001F2485" w:rsidRPr="002C59CE">
        <w:rPr>
          <w:rFonts w:ascii="EucrosiaUPC" w:hAnsi="EucrosiaUPC" w:cs="EucrosiaUPC"/>
          <w:color w:val="000000"/>
          <w:sz w:val="40"/>
          <w:szCs w:val="40"/>
          <w:cs/>
        </w:rPr>
        <w:t>ทรงเป็นอรรถกถาพระองค์แรก</w:t>
      </w:r>
      <w:r w:rsidR="001F2485" w:rsidRPr="002C59CE">
        <w:rPr>
          <w:rFonts w:ascii="EucrosiaUPC" w:hAnsi="EucrosiaUPC" w:cs="EucrosiaUPC"/>
          <w:color w:val="000000"/>
          <w:sz w:val="40"/>
          <w:szCs w:val="40"/>
        </w:rPr>
        <w:t xml:space="preserve">! </w:t>
      </w:r>
      <w:r w:rsidR="001F2485" w:rsidRPr="002C59CE">
        <w:rPr>
          <w:rFonts w:ascii="EucrosiaUPC" w:hAnsi="EucrosiaUPC" w:cs="EucrosiaUPC"/>
          <w:color w:val="000000"/>
          <w:sz w:val="40"/>
          <w:szCs w:val="40"/>
          <w:cs/>
        </w:rPr>
        <w:t>พระคัมภีร์ภาคพันธสัญญาเดิมไม่เพียงแต่จะทำนายถึงสิ่งที่พระองค์จะกระทำให้สำเร็จไปเท่านั้น แต่พระองค์เองทรงปรารถนาที่จะซื่อสัตย์ต่อพระวาจาเหล่านั้น</w:t>
      </w:r>
      <w:r w:rsidR="009906F0" w:rsidRPr="002C59CE">
        <w:rPr>
          <w:rFonts w:ascii="EucrosiaUPC" w:hAnsi="EucrosiaUPC" w:cs="EucrosiaUPC"/>
          <w:color w:val="000000"/>
          <w:sz w:val="40"/>
          <w:szCs w:val="40"/>
          <w:cs/>
        </w:rPr>
        <w:t>เพื่อที่จะทำให้ประวัติศาสตร์แห่งการไถ่กู้ปรากฏขึ้นซึ่งความสำเร็จนั้น</w:t>
      </w:r>
      <w:r w:rsidR="003B3864">
        <w:rPr>
          <w:rFonts w:ascii="EucrosiaUPC" w:hAnsi="EucrosiaUPC" w:cs="EucrosiaUPC" w:hint="cs"/>
          <w:color w:val="000000"/>
          <w:sz w:val="40"/>
          <w:szCs w:val="40"/>
          <w:cs/>
        </w:rPr>
        <w:t>ซึ่งพวก</w:t>
      </w:r>
      <w:r w:rsidR="009906F0" w:rsidRPr="002C59CE">
        <w:rPr>
          <w:rFonts w:ascii="EucrosiaUPC" w:hAnsi="EucrosiaUPC" w:cs="EucrosiaUPC"/>
          <w:color w:val="000000"/>
          <w:sz w:val="40"/>
          <w:szCs w:val="40"/>
          <w:cs/>
        </w:rPr>
        <w:t>เราพบได้ในองค์พระเยซู</w:t>
      </w:r>
      <w:r w:rsidR="003B3864">
        <w:rPr>
          <w:rFonts w:ascii="EucrosiaUPC" w:hAnsi="EucrosiaUPC" w:cs="EucrosiaUPC" w:hint="cs"/>
          <w:color w:val="000000"/>
          <w:sz w:val="40"/>
          <w:szCs w:val="40"/>
          <w:cs/>
        </w:rPr>
        <w:t>คริสต์</w:t>
      </w:r>
    </w:p>
    <w:p w:rsidR="004A111C" w:rsidRPr="002C59CE" w:rsidRDefault="00BA5DE2" w:rsidP="00E84A23">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7. </w:t>
      </w:r>
      <w:r w:rsidR="009906F0" w:rsidRPr="002C59CE">
        <w:rPr>
          <w:rFonts w:ascii="EucrosiaUPC" w:hAnsi="EucrosiaUPC" w:cs="EucrosiaUPC"/>
          <w:color w:val="000000"/>
          <w:sz w:val="40"/>
          <w:szCs w:val="40"/>
          <w:cs/>
        </w:rPr>
        <w:t>คัมภีร์เป็นหนังสือศักดิ์สิทธิ์</w:t>
      </w:r>
      <w:r w:rsidR="00E84A23">
        <w:rPr>
          <w:rFonts w:ascii="EucrosiaUPC" w:hAnsi="EucrosiaUPC" w:cs="EucrosiaUPC" w:hint="cs"/>
          <w:color w:val="000000"/>
          <w:sz w:val="40"/>
          <w:szCs w:val="40"/>
          <w:cs/>
        </w:rPr>
        <w:t xml:space="preserve"> ซึ่ง</w:t>
      </w:r>
      <w:r w:rsidR="009906F0" w:rsidRPr="002C59CE">
        <w:rPr>
          <w:rFonts w:ascii="EucrosiaUPC" w:hAnsi="EucrosiaUPC" w:cs="EucrosiaUPC"/>
          <w:color w:val="000000"/>
          <w:sz w:val="40"/>
          <w:szCs w:val="40"/>
          <w:cs/>
        </w:rPr>
        <w:t>พูดถึงพระ</w:t>
      </w:r>
      <w:r w:rsidR="00E84A23">
        <w:rPr>
          <w:rFonts w:ascii="EucrosiaUPC" w:hAnsi="EucrosiaUPC" w:cs="EucrosiaUPC" w:hint="cs"/>
          <w:color w:val="000000"/>
          <w:sz w:val="40"/>
          <w:szCs w:val="40"/>
          <w:cs/>
        </w:rPr>
        <w:t>เยซู</w:t>
      </w:r>
      <w:r w:rsidR="009906F0" w:rsidRPr="002C59CE">
        <w:rPr>
          <w:rFonts w:ascii="EucrosiaUPC" w:hAnsi="EucrosiaUPC" w:cs="EucrosiaUPC"/>
          <w:color w:val="000000"/>
          <w:sz w:val="40"/>
          <w:szCs w:val="40"/>
          <w:cs/>
        </w:rPr>
        <w:t>คริสต</w:t>
      </w:r>
      <w:r w:rsidR="00E84A23">
        <w:rPr>
          <w:rFonts w:ascii="EucrosiaUPC" w:hAnsi="EucrosiaUPC" w:cs="EucrosiaUPC" w:hint="cs"/>
          <w:color w:val="000000"/>
          <w:sz w:val="40"/>
          <w:szCs w:val="40"/>
          <w:cs/>
        </w:rPr>
        <w:t>์</w:t>
      </w:r>
      <w:r w:rsidR="009906F0" w:rsidRPr="002C59CE">
        <w:rPr>
          <w:rFonts w:ascii="EucrosiaUPC" w:hAnsi="EucrosiaUPC" w:cs="EucrosiaUPC"/>
          <w:color w:val="000000"/>
          <w:sz w:val="40"/>
          <w:szCs w:val="40"/>
          <w:cs/>
        </w:rPr>
        <w:t>และประกาศว่าพระองค์เป็นผู้ที่จะต้องทนทุกข์ทรม</w:t>
      </w:r>
      <w:r w:rsidR="00E73B09" w:rsidRPr="002C59CE">
        <w:rPr>
          <w:rFonts w:ascii="EucrosiaUPC" w:hAnsi="EucrosiaUPC" w:cs="EucrosiaUPC"/>
          <w:color w:val="000000"/>
          <w:sz w:val="40"/>
          <w:szCs w:val="40"/>
          <w:cs/>
        </w:rPr>
        <w:t>านแล้วจะเสด็จเข้าสู่พระสิริรุ่งโ</w:t>
      </w:r>
      <w:r w:rsidR="009906F0" w:rsidRPr="002C59CE">
        <w:rPr>
          <w:rFonts w:ascii="EucrosiaUPC" w:hAnsi="EucrosiaUPC" w:cs="EucrosiaUPC"/>
          <w:color w:val="000000"/>
          <w:sz w:val="40"/>
          <w:szCs w:val="40"/>
          <w:cs/>
        </w:rPr>
        <w:t>รจน์</w:t>
      </w:r>
      <w:r w:rsidR="00E73B09" w:rsidRPr="002C59CE">
        <w:rPr>
          <w:rFonts w:ascii="EucrosiaUPC" w:hAnsi="EucrosiaUPC" w:cs="EucrosiaUPC"/>
          <w:color w:val="000000"/>
          <w:sz w:val="40"/>
          <w:szCs w:val="40"/>
          <w:cs/>
        </w:rPr>
        <w:t xml:space="preserve"> (เทียบ </w:t>
      </w:r>
      <w:r w:rsidR="00E84A23">
        <w:rPr>
          <w:rFonts w:ascii="EucrosiaUPC" w:hAnsi="EucrosiaUPC" w:cs="EucrosiaUPC" w:hint="cs"/>
          <w:color w:val="000000"/>
          <w:sz w:val="40"/>
          <w:szCs w:val="40"/>
          <w:cs/>
        </w:rPr>
        <w:t>ข้อ</w:t>
      </w:r>
      <w:r w:rsidR="00E73B09" w:rsidRPr="002C59CE">
        <w:rPr>
          <w:rFonts w:ascii="EucrosiaUPC" w:hAnsi="EucrosiaUPC" w:cs="EucrosiaUPC"/>
          <w:color w:val="000000"/>
          <w:sz w:val="40"/>
          <w:szCs w:val="40"/>
          <w:cs/>
        </w:rPr>
        <w:t xml:space="preserve"> </w:t>
      </w:r>
      <w:r w:rsidR="00E73B09" w:rsidRPr="002C59CE">
        <w:rPr>
          <w:rFonts w:ascii="EucrosiaUPC" w:hAnsi="EucrosiaUPC" w:cs="EucrosiaUPC"/>
          <w:color w:val="000000"/>
          <w:sz w:val="40"/>
          <w:szCs w:val="40"/>
        </w:rPr>
        <w:t xml:space="preserve">26) </w:t>
      </w:r>
      <w:r w:rsidR="00E73B09" w:rsidRPr="002C59CE">
        <w:rPr>
          <w:rFonts w:ascii="EucrosiaUPC" w:hAnsi="EucrosiaUPC" w:cs="EucrosiaUPC"/>
          <w:color w:val="000000"/>
          <w:sz w:val="40"/>
          <w:szCs w:val="40"/>
          <w:cs/>
        </w:rPr>
        <w:t>ไม่ใช่เป็น</w:t>
      </w:r>
      <w:r w:rsidR="00E84A23">
        <w:rPr>
          <w:rFonts w:ascii="EucrosiaUPC" w:hAnsi="EucrosiaUPC" w:cs="EucrosiaUPC" w:hint="cs"/>
          <w:color w:val="000000"/>
          <w:sz w:val="40"/>
          <w:szCs w:val="40"/>
          <w:cs/>
        </w:rPr>
        <w:t>เพียง</w:t>
      </w:r>
      <w:r w:rsidR="00E73B09" w:rsidRPr="002C59CE">
        <w:rPr>
          <w:rFonts w:ascii="EucrosiaUPC" w:hAnsi="EucrosiaUPC" w:cs="EucrosiaUPC"/>
          <w:color w:val="000000"/>
          <w:sz w:val="40"/>
          <w:szCs w:val="40"/>
          <w:cs/>
        </w:rPr>
        <w:t>บางส่วนแต่พระคัมภีร์ทั้งหมดกล่าวถึงพระ</w:t>
      </w:r>
      <w:r w:rsidR="00E84A23">
        <w:rPr>
          <w:rFonts w:ascii="EucrosiaUPC" w:hAnsi="EucrosiaUPC" w:cs="EucrosiaUPC" w:hint="cs"/>
          <w:color w:val="000000"/>
          <w:sz w:val="40"/>
          <w:szCs w:val="40"/>
          <w:cs/>
        </w:rPr>
        <w:t>เยซู</w:t>
      </w:r>
      <w:r w:rsidR="00E73B09" w:rsidRPr="002C59CE">
        <w:rPr>
          <w:rFonts w:ascii="EucrosiaUPC" w:hAnsi="EucrosiaUPC" w:cs="EucrosiaUPC"/>
          <w:color w:val="000000"/>
          <w:sz w:val="40"/>
          <w:szCs w:val="40"/>
          <w:cs/>
        </w:rPr>
        <w:t>คริสต</w:t>
      </w:r>
      <w:r w:rsidR="00E84A23">
        <w:rPr>
          <w:rFonts w:ascii="EucrosiaUPC" w:hAnsi="EucrosiaUPC" w:cs="EucrosiaUPC" w:hint="cs"/>
          <w:color w:val="000000"/>
          <w:sz w:val="40"/>
          <w:szCs w:val="40"/>
          <w:cs/>
        </w:rPr>
        <w:t>์</w:t>
      </w:r>
      <w:r w:rsidR="00E73B09" w:rsidRPr="002C59CE">
        <w:rPr>
          <w:rFonts w:ascii="EucrosiaUPC" w:hAnsi="EucrosiaUPC" w:cs="EucrosiaUPC"/>
          <w:color w:val="000000"/>
          <w:sz w:val="40"/>
          <w:szCs w:val="40"/>
          <w:cs/>
        </w:rPr>
        <w:t xml:space="preserve">  นอกเหนือไปจากพระคัมภีร์แล้ว</w:t>
      </w:r>
      <w:r w:rsidR="00E84A23">
        <w:rPr>
          <w:rFonts w:ascii="EucrosiaUPC" w:hAnsi="EucrosiaUPC" w:cs="EucrosiaUPC" w:hint="cs"/>
          <w:color w:val="000000"/>
          <w:sz w:val="40"/>
          <w:szCs w:val="40"/>
          <w:cs/>
        </w:rPr>
        <w:t xml:space="preserve"> </w:t>
      </w:r>
      <w:r w:rsidR="00E73B09" w:rsidRPr="002C59CE">
        <w:rPr>
          <w:rFonts w:ascii="EucrosiaUPC" w:hAnsi="EucrosiaUPC" w:cs="EucrosiaUPC"/>
          <w:color w:val="000000"/>
          <w:sz w:val="40"/>
          <w:szCs w:val="40"/>
          <w:cs/>
        </w:rPr>
        <w:t>ความตายและการกลับ</w:t>
      </w:r>
      <w:r w:rsidR="00E84A23">
        <w:rPr>
          <w:rFonts w:ascii="EucrosiaUPC" w:hAnsi="EucrosiaUPC" w:cs="EucrosiaUPC" w:hint="cs"/>
          <w:color w:val="000000"/>
          <w:sz w:val="40"/>
          <w:szCs w:val="40"/>
          <w:cs/>
        </w:rPr>
        <w:t>คืน</w:t>
      </w:r>
      <w:r w:rsidR="00E73B09" w:rsidRPr="002C59CE">
        <w:rPr>
          <w:rFonts w:ascii="EucrosiaUPC" w:hAnsi="EucrosiaUPC" w:cs="EucrosiaUPC"/>
          <w:color w:val="000000"/>
          <w:sz w:val="40"/>
          <w:szCs w:val="40"/>
          <w:cs/>
        </w:rPr>
        <w:t>ชีพของพระองค์</w:t>
      </w:r>
      <w:r w:rsidR="00E84A23">
        <w:rPr>
          <w:rFonts w:ascii="EucrosiaUPC" w:hAnsi="EucrosiaUPC" w:cs="EucrosiaUPC" w:hint="cs"/>
          <w:color w:val="000000"/>
          <w:sz w:val="40"/>
          <w:szCs w:val="40"/>
          <w:cs/>
        </w:rPr>
        <w:t>จะต้องทำให้พวก</w:t>
      </w:r>
      <w:r w:rsidR="00E73B09" w:rsidRPr="002C59CE">
        <w:rPr>
          <w:rFonts w:ascii="EucrosiaUPC" w:hAnsi="EucrosiaUPC" w:cs="EucrosiaUPC"/>
          <w:color w:val="000000"/>
          <w:sz w:val="40"/>
          <w:szCs w:val="40"/>
          <w:cs/>
        </w:rPr>
        <w:t>เราจะเข้าใจได้อย่างถูกต้อง นี่คือเหตุผลที่การประกาศความเชื่อโบราณที่สุดเน้นว่า “พระ</w:t>
      </w:r>
      <w:r w:rsidR="00E84A23">
        <w:rPr>
          <w:rFonts w:ascii="EucrosiaUPC" w:hAnsi="EucrosiaUPC" w:cs="EucrosiaUPC" w:hint="cs"/>
          <w:color w:val="000000"/>
          <w:sz w:val="40"/>
          <w:szCs w:val="40"/>
          <w:cs/>
        </w:rPr>
        <w:t>เยซู</w:t>
      </w:r>
      <w:r w:rsidR="00E73B09" w:rsidRPr="002C59CE">
        <w:rPr>
          <w:rFonts w:ascii="EucrosiaUPC" w:hAnsi="EucrosiaUPC" w:cs="EucrosiaUPC"/>
          <w:color w:val="000000"/>
          <w:sz w:val="40"/>
          <w:szCs w:val="40"/>
          <w:cs/>
        </w:rPr>
        <w:t>คริสตเจ้าทรงสิ้นพระชนม์เพื่อไถ่บาปของเราตามความในพระคัมภีร์ กล่าวคือ พระองค์ถูกฝัง ทรงกลับ</w:t>
      </w:r>
      <w:r w:rsidR="00E84A23">
        <w:rPr>
          <w:rFonts w:ascii="EucrosiaUPC" w:hAnsi="EucrosiaUPC" w:cs="EucrosiaUPC" w:hint="cs"/>
          <w:color w:val="000000"/>
          <w:sz w:val="40"/>
          <w:szCs w:val="40"/>
          <w:cs/>
        </w:rPr>
        <w:t>คืนชีพ</w:t>
      </w:r>
      <w:r w:rsidR="00E73B09" w:rsidRPr="002C59CE">
        <w:rPr>
          <w:rFonts w:ascii="EucrosiaUPC" w:hAnsi="EucrosiaUPC" w:cs="EucrosiaUPC"/>
          <w:color w:val="000000"/>
          <w:sz w:val="40"/>
          <w:szCs w:val="40"/>
          <w:cs/>
        </w:rPr>
        <w:t>ในวันที่สามตามความในพระคัมภีร์ และพระองค์</w:t>
      </w:r>
      <w:r w:rsidR="00E73B09" w:rsidRPr="002C59CE">
        <w:rPr>
          <w:rFonts w:ascii="EucrosiaUPC" w:hAnsi="EucrosiaUPC" w:cs="EucrosiaUPC"/>
          <w:color w:val="000000"/>
          <w:sz w:val="40"/>
          <w:szCs w:val="40"/>
          <w:cs/>
        </w:rPr>
        <w:lastRenderedPageBreak/>
        <w:t>ทรงประจักษ์พระองค์แก่เชฟัส” (</w:t>
      </w:r>
      <w:r w:rsidR="00E73B09" w:rsidRPr="002C59CE">
        <w:rPr>
          <w:rFonts w:ascii="EucrosiaUPC" w:hAnsi="EucrosiaUPC" w:cs="EucrosiaUPC"/>
          <w:color w:val="000000"/>
          <w:sz w:val="40"/>
          <w:szCs w:val="40"/>
        </w:rPr>
        <w:t>1</w:t>
      </w:r>
      <w:r w:rsidR="00E73B09" w:rsidRPr="002C59CE">
        <w:rPr>
          <w:rFonts w:ascii="EucrosiaUPC" w:hAnsi="EucrosiaUPC" w:cs="EucrosiaUPC"/>
          <w:color w:val="000000"/>
          <w:sz w:val="40"/>
          <w:szCs w:val="40"/>
          <w:cs/>
        </w:rPr>
        <w:t xml:space="preserve"> คร. </w:t>
      </w:r>
      <w:r w:rsidR="00E73B09" w:rsidRPr="002C59CE">
        <w:rPr>
          <w:rFonts w:ascii="EucrosiaUPC" w:hAnsi="EucrosiaUPC" w:cs="EucrosiaUPC"/>
          <w:color w:val="000000"/>
          <w:sz w:val="40"/>
          <w:szCs w:val="40"/>
        </w:rPr>
        <w:t>15: 3-5</w:t>
      </w:r>
      <w:r w:rsidR="00E84A23" w:rsidRPr="002C59CE">
        <w:rPr>
          <w:rFonts w:ascii="EucrosiaUPC" w:hAnsi="EucrosiaUPC" w:cs="EucrosiaUPC"/>
          <w:color w:val="000000"/>
          <w:sz w:val="40"/>
          <w:szCs w:val="40"/>
        </w:rPr>
        <w:t xml:space="preserve">) </w:t>
      </w:r>
      <w:r w:rsidR="00E84A23" w:rsidRPr="002C59CE">
        <w:rPr>
          <w:rFonts w:ascii="EucrosiaUPC" w:hAnsi="EucrosiaUPC" w:cs="EucrosiaUPC"/>
          <w:color w:val="000000"/>
          <w:sz w:val="40"/>
          <w:szCs w:val="40"/>
          <w:cs/>
        </w:rPr>
        <w:t>เนื่องจากพระคัมภีร์พูดถึงพระ</w:t>
      </w:r>
      <w:r w:rsidR="00E84A23">
        <w:rPr>
          <w:rFonts w:ascii="EucrosiaUPC" w:hAnsi="EucrosiaUPC" w:cs="EucrosiaUPC" w:hint="cs"/>
          <w:color w:val="000000"/>
          <w:sz w:val="40"/>
          <w:szCs w:val="40"/>
          <w:cs/>
        </w:rPr>
        <w:t>เยซู</w:t>
      </w:r>
      <w:r w:rsidR="00E84A23" w:rsidRPr="002C59CE">
        <w:rPr>
          <w:rFonts w:ascii="EucrosiaUPC" w:hAnsi="EucrosiaUPC" w:cs="EucrosiaUPC"/>
          <w:color w:val="000000"/>
          <w:sz w:val="40"/>
          <w:szCs w:val="40"/>
          <w:cs/>
        </w:rPr>
        <w:t>คริสต</w:t>
      </w:r>
      <w:r w:rsidR="00E84A23">
        <w:rPr>
          <w:rFonts w:ascii="EucrosiaUPC" w:hAnsi="EucrosiaUPC" w:cs="EucrosiaUPC" w:hint="cs"/>
          <w:color w:val="000000"/>
          <w:sz w:val="40"/>
          <w:szCs w:val="40"/>
          <w:cs/>
        </w:rPr>
        <w:t>์</w:t>
      </w:r>
      <w:r w:rsidR="00E84A23" w:rsidRPr="002C59CE">
        <w:rPr>
          <w:rFonts w:ascii="EucrosiaUPC" w:hAnsi="EucrosiaUPC" w:cs="EucrosiaUPC"/>
          <w:color w:val="000000"/>
          <w:sz w:val="40"/>
          <w:szCs w:val="40"/>
          <w:cs/>
        </w:rPr>
        <w:t>ในทุกขั้นทุกตอน</w:t>
      </w:r>
      <w:r w:rsidR="00E73B09" w:rsidRPr="002C59CE">
        <w:rPr>
          <w:rFonts w:ascii="EucrosiaUPC" w:hAnsi="EucrosiaUPC" w:cs="EucrosiaUPC"/>
          <w:color w:val="000000"/>
          <w:sz w:val="40"/>
          <w:szCs w:val="40"/>
          <w:cs/>
        </w:rPr>
        <w:t xml:space="preserve"> </w:t>
      </w:r>
      <w:r w:rsidR="00E84A23">
        <w:rPr>
          <w:rFonts w:ascii="EucrosiaUPC" w:hAnsi="EucrosiaUPC" w:cs="EucrosiaUPC" w:hint="cs"/>
          <w:color w:val="000000"/>
          <w:sz w:val="40"/>
          <w:szCs w:val="40"/>
          <w:cs/>
        </w:rPr>
        <w:t>ซึ่ง</w:t>
      </w:r>
      <w:r w:rsidR="00E73B09" w:rsidRPr="002C59CE">
        <w:rPr>
          <w:rFonts w:ascii="EucrosiaUPC" w:hAnsi="EucrosiaUPC" w:cs="EucrosiaUPC"/>
          <w:color w:val="000000"/>
          <w:sz w:val="40"/>
          <w:szCs w:val="40"/>
          <w:cs/>
        </w:rPr>
        <w:t>สามารถทำให้</w:t>
      </w:r>
      <w:r w:rsidR="00E84A23">
        <w:rPr>
          <w:rFonts w:ascii="EucrosiaUPC" w:hAnsi="EucrosiaUPC" w:cs="EucrosiaUPC" w:hint="cs"/>
          <w:color w:val="000000"/>
          <w:sz w:val="40"/>
          <w:szCs w:val="40"/>
          <w:cs/>
        </w:rPr>
        <w:t>พวก</w:t>
      </w:r>
      <w:r w:rsidR="00E73B09" w:rsidRPr="002C59CE">
        <w:rPr>
          <w:rFonts w:ascii="EucrosiaUPC" w:hAnsi="EucrosiaUPC" w:cs="EucrosiaUPC"/>
          <w:color w:val="000000"/>
          <w:sz w:val="40"/>
          <w:szCs w:val="40"/>
          <w:cs/>
        </w:rPr>
        <w:t>เราเชื่อได้ว่าความตายและการเสด็จกลับ</w:t>
      </w:r>
      <w:r w:rsidR="00E84A23">
        <w:rPr>
          <w:rFonts w:ascii="EucrosiaUPC" w:hAnsi="EucrosiaUPC" w:cs="EucrosiaUPC" w:hint="cs"/>
          <w:color w:val="000000"/>
          <w:sz w:val="40"/>
          <w:szCs w:val="40"/>
          <w:cs/>
        </w:rPr>
        <w:t>คืนชีพ</w:t>
      </w:r>
      <w:r w:rsidR="00E73B09" w:rsidRPr="002C59CE">
        <w:rPr>
          <w:rFonts w:ascii="EucrosiaUPC" w:hAnsi="EucrosiaUPC" w:cs="EucrosiaUPC"/>
          <w:color w:val="000000"/>
          <w:sz w:val="40"/>
          <w:szCs w:val="40"/>
          <w:cs/>
        </w:rPr>
        <w:t>ไม่ใช่เป็นเรื่องของความเร้นลับ</w:t>
      </w:r>
      <w:r w:rsidR="00E84A23">
        <w:rPr>
          <w:rFonts w:ascii="EucrosiaUPC" w:hAnsi="EucrosiaUPC" w:cs="EucrosiaUPC" w:hint="cs"/>
          <w:color w:val="000000"/>
          <w:sz w:val="40"/>
          <w:szCs w:val="40"/>
          <w:cs/>
        </w:rPr>
        <w:t xml:space="preserve"> </w:t>
      </w:r>
      <w:r w:rsidR="00E73B09" w:rsidRPr="002C59CE">
        <w:rPr>
          <w:rFonts w:ascii="EucrosiaUPC" w:hAnsi="EucrosiaUPC" w:cs="EucrosiaUPC"/>
          <w:color w:val="000000"/>
          <w:sz w:val="40"/>
          <w:szCs w:val="40"/>
          <w:cs/>
        </w:rPr>
        <w:t>แต่เป็นประวัติศาสตร์ และเป็นศูนย์</w:t>
      </w:r>
      <w:r w:rsidR="00E84A23">
        <w:rPr>
          <w:rFonts w:ascii="EucrosiaUPC" w:hAnsi="EucrosiaUPC" w:cs="EucrosiaUPC" w:hint="cs"/>
          <w:color w:val="000000"/>
          <w:sz w:val="40"/>
          <w:szCs w:val="40"/>
          <w:cs/>
        </w:rPr>
        <w:t>กลาง</w:t>
      </w:r>
      <w:r w:rsidR="00E73B09" w:rsidRPr="002C59CE">
        <w:rPr>
          <w:rFonts w:ascii="EucrosiaUPC" w:hAnsi="EucrosiaUPC" w:cs="EucrosiaUPC"/>
          <w:color w:val="000000"/>
          <w:sz w:val="40"/>
          <w:szCs w:val="40"/>
          <w:cs/>
        </w:rPr>
        <w:t>แห่งความเชื่อสำหรับศิษย์ของพระองค์</w:t>
      </w:r>
    </w:p>
    <w:p w:rsidR="00E73B09" w:rsidRPr="002C59CE" w:rsidRDefault="004A111C" w:rsidP="00E84A23">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cs/>
        </w:rPr>
        <w:tab/>
      </w:r>
      <w:r w:rsidR="00E84A23">
        <w:rPr>
          <w:rFonts w:ascii="EucrosiaUPC" w:hAnsi="EucrosiaUPC" w:cs="EucrosiaUPC" w:hint="cs"/>
          <w:color w:val="000000"/>
          <w:sz w:val="40"/>
          <w:szCs w:val="40"/>
          <w:cs/>
        </w:rPr>
        <w:t>นอกนั้นยัง</w:t>
      </w:r>
      <w:r w:rsidR="00DB5D4E" w:rsidRPr="002C59CE">
        <w:rPr>
          <w:rFonts w:ascii="EucrosiaUPC" w:hAnsi="EucrosiaUPC" w:cs="EucrosiaUPC"/>
          <w:color w:val="000000"/>
          <w:sz w:val="40"/>
          <w:szCs w:val="40"/>
          <w:cs/>
        </w:rPr>
        <w:t>มีความสัมพันธ์</w:t>
      </w:r>
      <w:r w:rsidR="00E84A23">
        <w:rPr>
          <w:rFonts w:ascii="EucrosiaUPC" w:hAnsi="EucrosiaUPC" w:cs="EucrosiaUPC" w:hint="cs"/>
          <w:color w:val="000000"/>
          <w:sz w:val="40"/>
          <w:szCs w:val="40"/>
          <w:cs/>
        </w:rPr>
        <w:t>อัน</w:t>
      </w:r>
      <w:r w:rsidR="00DB5D4E" w:rsidRPr="002C59CE">
        <w:rPr>
          <w:rFonts w:ascii="EucrosiaUPC" w:hAnsi="EucrosiaUPC" w:cs="EucrosiaUPC"/>
          <w:color w:val="000000"/>
          <w:sz w:val="40"/>
          <w:szCs w:val="40"/>
          <w:cs/>
        </w:rPr>
        <w:t>ล้ำลึกที่เชื่อมโยงพระคัมภีร์กับความเชื่อของผู้ที่มีความเชื่อ  เพราะความเชื่อเกิดจากการฟังและสิ่งที่ได้รับ</w:t>
      </w:r>
      <w:r w:rsidR="00E84A23">
        <w:rPr>
          <w:rFonts w:ascii="EucrosiaUPC" w:hAnsi="EucrosiaUPC" w:cs="EucrosiaUPC" w:hint="cs"/>
          <w:color w:val="000000"/>
          <w:sz w:val="40"/>
          <w:szCs w:val="40"/>
          <w:cs/>
        </w:rPr>
        <w:t>จากการ</w:t>
      </w:r>
      <w:r w:rsidR="00DB5D4E" w:rsidRPr="002C59CE">
        <w:rPr>
          <w:rFonts w:ascii="EucrosiaUPC" w:hAnsi="EucrosiaUPC" w:cs="EucrosiaUPC"/>
          <w:color w:val="000000"/>
          <w:sz w:val="40"/>
          <w:szCs w:val="40"/>
          <w:cs/>
        </w:rPr>
        <w:t xml:space="preserve">ฟังมานั้นมีพื้นฐานอยู่ในพระวาจาของพระเจ้า (เทียบ รม. </w:t>
      </w:r>
      <w:r w:rsidR="00DB5D4E" w:rsidRPr="002C59CE">
        <w:rPr>
          <w:rFonts w:ascii="EucrosiaUPC" w:hAnsi="EucrosiaUPC" w:cs="EucrosiaUPC"/>
          <w:color w:val="000000"/>
          <w:sz w:val="40"/>
          <w:szCs w:val="40"/>
        </w:rPr>
        <w:t xml:space="preserve">10: 17) </w:t>
      </w:r>
      <w:r w:rsidR="00DB5D4E" w:rsidRPr="002C59CE">
        <w:rPr>
          <w:rFonts w:ascii="EucrosiaUPC" w:hAnsi="EucrosiaUPC" w:cs="EucrosiaUPC"/>
          <w:color w:val="000000"/>
          <w:sz w:val="40"/>
          <w:szCs w:val="40"/>
          <w:cs/>
        </w:rPr>
        <w:t>ผู้มีความเชื่อจึ</w:t>
      </w:r>
      <w:r w:rsidR="00453D44" w:rsidRPr="002C59CE">
        <w:rPr>
          <w:rFonts w:ascii="EucrosiaUPC" w:hAnsi="EucrosiaUPC" w:cs="EucrosiaUPC"/>
          <w:color w:val="000000"/>
          <w:sz w:val="40"/>
          <w:szCs w:val="40"/>
          <w:cs/>
        </w:rPr>
        <w:t>ง</w:t>
      </w:r>
      <w:r w:rsidR="00DB5D4E" w:rsidRPr="002C59CE">
        <w:rPr>
          <w:rFonts w:ascii="EucrosiaUPC" w:hAnsi="EucrosiaUPC" w:cs="EucrosiaUPC"/>
          <w:color w:val="000000"/>
          <w:sz w:val="40"/>
          <w:szCs w:val="40"/>
          <w:cs/>
        </w:rPr>
        <w:t>จำเป็นต้องฟังด้วยความตั้งใจต่อพระวาจาของพระเจ้าทั้งในการเฉลิมฉลองจารีตพิธี</w:t>
      </w:r>
      <w:r w:rsidR="00E84A23">
        <w:rPr>
          <w:rFonts w:ascii="EucrosiaUPC" w:hAnsi="EucrosiaUPC" w:cs="EucrosiaUPC" w:hint="cs"/>
          <w:color w:val="000000"/>
          <w:sz w:val="40"/>
          <w:szCs w:val="40"/>
          <w:cs/>
        </w:rPr>
        <w:t>กรรม</w:t>
      </w:r>
      <w:r w:rsidR="00DB5D4E" w:rsidRPr="002C59CE">
        <w:rPr>
          <w:rFonts w:ascii="EucrosiaUPC" w:hAnsi="EucrosiaUPC" w:cs="EucrosiaUPC"/>
          <w:color w:val="000000"/>
          <w:sz w:val="40"/>
          <w:szCs w:val="40"/>
          <w:cs/>
        </w:rPr>
        <w:t>และในการอธิษฐานภาวนาและการรำพึงไตร่ตรองของตน</w:t>
      </w:r>
      <w:r w:rsidR="00DB5D4E" w:rsidRPr="002C59CE">
        <w:rPr>
          <w:rFonts w:ascii="EucrosiaUPC" w:hAnsi="EucrosiaUPC" w:cs="EucrosiaUPC"/>
          <w:color w:val="000000"/>
          <w:sz w:val="40"/>
          <w:szCs w:val="40"/>
        </w:rPr>
        <w:t xml:space="preserve"> </w:t>
      </w:r>
      <w:r w:rsidR="00E73B09" w:rsidRPr="002C59CE">
        <w:rPr>
          <w:rFonts w:ascii="EucrosiaUPC" w:hAnsi="EucrosiaUPC" w:cs="EucrosiaUPC"/>
          <w:color w:val="000000"/>
          <w:sz w:val="40"/>
          <w:szCs w:val="40"/>
          <w:cs/>
        </w:rPr>
        <w:tab/>
      </w:r>
    </w:p>
    <w:p w:rsidR="00DB5D4E" w:rsidRPr="002C59CE" w:rsidRDefault="00BA5DE2" w:rsidP="005338CA">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8. </w:t>
      </w:r>
      <w:r w:rsidR="00E84A23" w:rsidRPr="002C59CE">
        <w:rPr>
          <w:rFonts w:ascii="EucrosiaUPC" w:hAnsi="EucrosiaUPC" w:cs="EucrosiaUPC" w:hint="cs"/>
          <w:color w:val="000000"/>
          <w:sz w:val="40"/>
          <w:szCs w:val="40"/>
          <w:cs/>
        </w:rPr>
        <w:t>การเดินทางที่พระผู้เสด็จกลับ</w:t>
      </w:r>
      <w:r w:rsidR="00E84A23">
        <w:rPr>
          <w:rFonts w:ascii="EucrosiaUPC" w:hAnsi="EucrosiaUPC" w:cs="EucrosiaUPC" w:hint="cs"/>
          <w:color w:val="000000"/>
          <w:sz w:val="40"/>
          <w:szCs w:val="40"/>
          <w:cs/>
        </w:rPr>
        <w:t>คืน</w:t>
      </w:r>
      <w:r w:rsidR="00E84A23" w:rsidRPr="002C59CE">
        <w:rPr>
          <w:rFonts w:ascii="EucrosiaUPC" w:hAnsi="EucrosiaUPC" w:cs="EucrosiaUPC" w:hint="cs"/>
          <w:color w:val="000000"/>
          <w:sz w:val="40"/>
          <w:szCs w:val="40"/>
          <w:cs/>
        </w:rPr>
        <w:t>พระชนม์</w:t>
      </w:r>
      <w:r w:rsidR="00E84A23">
        <w:rPr>
          <w:rFonts w:ascii="EucrosiaUPC" w:hAnsi="EucrosiaUPC" w:cs="EucrosiaUPC" w:hint="cs"/>
          <w:color w:val="000000"/>
          <w:sz w:val="40"/>
          <w:szCs w:val="40"/>
          <w:cs/>
        </w:rPr>
        <w:t>ชีพ</w:t>
      </w:r>
      <w:r w:rsidR="00E84A23" w:rsidRPr="002C59CE">
        <w:rPr>
          <w:rFonts w:ascii="EucrosiaUPC" w:hAnsi="EucrosiaUPC" w:cs="EucrosiaUPC" w:hint="cs"/>
          <w:color w:val="000000"/>
          <w:sz w:val="40"/>
          <w:szCs w:val="40"/>
          <w:cs/>
        </w:rPr>
        <w:t>ไปกับศิษย์แห่ง</w:t>
      </w:r>
      <w:r w:rsidR="00E84A23">
        <w:rPr>
          <w:rFonts w:ascii="EucrosiaUPC" w:hAnsi="EucrosiaUPC" w:cs="EucrosiaUPC" w:hint="cs"/>
          <w:color w:val="000000"/>
          <w:sz w:val="40"/>
          <w:szCs w:val="40"/>
          <w:cs/>
        </w:rPr>
        <w:t>ตำบล</w:t>
      </w:r>
      <w:r w:rsidR="00E84A23" w:rsidRPr="002C59CE">
        <w:rPr>
          <w:rFonts w:ascii="EucrosiaUPC" w:hAnsi="EucrosiaUPC" w:cs="EucrosiaUPC" w:hint="cs"/>
          <w:color w:val="000000"/>
          <w:sz w:val="40"/>
          <w:szCs w:val="40"/>
          <w:cs/>
        </w:rPr>
        <w:t>เอมมาอุสจบลงด้วยการรับประทานอาหาร ผู้เดินทางลึกลับ</w:t>
      </w:r>
      <w:r w:rsidR="00E84A23">
        <w:rPr>
          <w:rFonts w:ascii="EucrosiaUPC" w:hAnsi="EucrosiaUPC" w:cs="EucrosiaUPC" w:hint="cs"/>
          <w:color w:val="000000"/>
          <w:sz w:val="40"/>
          <w:szCs w:val="40"/>
          <w:cs/>
        </w:rPr>
        <w:t>ได้</w:t>
      </w:r>
      <w:r w:rsidR="00E84A23" w:rsidRPr="002C59CE">
        <w:rPr>
          <w:rFonts w:ascii="EucrosiaUPC" w:hAnsi="EucrosiaUPC" w:cs="EucrosiaUPC" w:hint="cs"/>
          <w:color w:val="000000"/>
          <w:sz w:val="40"/>
          <w:szCs w:val="40"/>
          <w:cs/>
        </w:rPr>
        <w:t>รับการขอร้องแบบ</w:t>
      </w:r>
      <w:r w:rsidR="00762C19">
        <w:rPr>
          <w:rFonts w:ascii="EucrosiaUPC" w:hAnsi="EucrosiaUPC" w:cs="EucrosiaUPC" w:hint="cs"/>
          <w:color w:val="000000"/>
          <w:sz w:val="40"/>
          <w:szCs w:val="40"/>
          <w:cs/>
        </w:rPr>
        <w:t>รบเร้า</w:t>
      </w:r>
      <w:r w:rsidR="00E84A23" w:rsidRPr="002C59CE">
        <w:rPr>
          <w:rFonts w:ascii="EucrosiaUPC" w:hAnsi="EucrosiaUPC" w:cs="EucrosiaUPC" w:hint="cs"/>
          <w:color w:val="000000"/>
          <w:sz w:val="40"/>
          <w:szCs w:val="40"/>
          <w:cs/>
        </w:rPr>
        <w:t>ของเขา</w:t>
      </w:r>
      <w:r w:rsidR="005338CA" w:rsidRPr="002C59CE">
        <w:rPr>
          <w:rFonts w:ascii="EucrosiaUPC" w:hAnsi="EucrosiaUPC" w:cs="EucrosiaUPC"/>
          <w:color w:val="000000"/>
          <w:sz w:val="40"/>
          <w:szCs w:val="40"/>
          <w:cs/>
        </w:rPr>
        <w:t xml:space="preserve"> “จงพักอยู่กับพวกเราเถิด เพราะใกล้ค่ำและวันก็ล่วงไปมากแล้ว” (ลก. </w:t>
      </w:r>
      <w:r w:rsidR="005338CA" w:rsidRPr="002C59CE">
        <w:rPr>
          <w:rFonts w:ascii="EucrosiaUPC" w:hAnsi="EucrosiaUPC" w:cs="EucrosiaUPC"/>
          <w:color w:val="000000"/>
          <w:sz w:val="40"/>
          <w:szCs w:val="40"/>
        </w:rPr>
        <w:t>24: 29</w:t>
      </w:r>
      <w:r w:rsidR="00762C19" w:rsidRPr="002C59CE">
        <w:rPr>
          <w:rFonts w:ascii="EucrosiaUPC" w:hAnsi="EucrosiaUPC" w:cs="EucrosiaUPC"/>
          <w:color w:val="000000"/>
          <w:sz w:val="40"/>
          <w:szCs w:val="40"/>
        </w:rPr>
        <w:t xml:space="preserve">) </w:t>
      </w:r>
      <w:r w:rsidR="00762C19" w:rsidRPr="002C59CE">
        <w:rPr>
          <w:rFonts w:ascii="EucrosiaUPC" w:hAnsi="EucrosiaUPC" w:cs="EucrosiaUPC"/>
          <w:color w:val="000000"/>
          <w:sz w:val="40"/>
          <w:szCs w:val="40"/>
          <w:cs/>
        </w:rPr>
        <w:t>พวกเขานั่งลงที่โต๊ะอาหาร</w:t>
      </w:r>
      <w:r w:rsidR="005338CA" w:rsidRPr="002C59CE">
        <w:rPr>
          <w:rFonts w:ascii="EucrosiaUPC" w:hAnsi="EucrosiaUPC" w:cs="EucrosiaUPC"/>
          <w:color w:val="000000"/>
          <w:sz w:val="40"/>
          <w:szCs w:val="40"/>
          <w:cs/>
        </w:rPr>
        <w:t xml:space="preserve"> พระเยซู</w:t>
      </w:r>
      <w:r w:rsidR="00762C19">
        <w:rPr>
          <w:rFonts w:ascii="EucrosiaUPC" w:hAnsi="EucrosiaUPC" w:cs="EucrosiaUPC" w:hint="cs"/>
          <w:color w:val="000000"/>
          <w:sz w:val="40"/>
          <w:szCs w:val="40"/>
          <w:cs/>
        </w:rPr>
        <w:t>คริสต์</w:t>
      </w:r>
      <w:r w:rsidR="005338CA" w:rsidRPr="002C59CE">
        <w:rPr>
          <w:rFonts w:ascii="EucrosiaUPC" w:hAnsi="EucrosiaUPC" w:cs="EucrosiaUPC"/>
          <w:color w:val="000000"/>
          <w:sz w:val="40"/>
          <w:szCs w:val="40"/>
          <w:cs/>
        </w:rPr>
        <w:t xml:space="preserve">ทรงหยิบขนมปังขึ้นมาหัก </w:t>
      </w:r>
      <w:r w:rsidR="00762C19">
        <w:rPr>
          <w:rFonts w:ascii="EucrosiaUPC" w:hAnsi="EucrosiaUPC" w:cs="EucrosiaUPC" w:hint="cs"/>
          <w:color w:val="000000"/>
          <w:sz w:val="40"/>
          <w:szCs w:val="40"/>
          <w:cs/>
        </w:rPr>
        <w:t>ถวาย</w:t>
      </w:r>
      <w:r w:rsidR="005338CA" w:rsidRPr="002C59CE">
        <w:rPr>
          <w:rFonts w:ascii="EucrosiaUPC" w:hAnsi="EucrosiaUPC" w:cs="EucrosiaUPC"/>
          <w:color w:val="000000"/>
          <w:sz w:val="40"/>
          <w:szCs w:val="40"/>
          <w:cs/>
        </w:rPr>
        <w:t xml:space="preserve">พร และส่งไปให้เขาทั้งสอง </w:t>
      </w:r>
      <w:r w:rsidR="005338CA" w:rsidRPr="002C59CE">
        <w:rPr>
          <w:rFonts w:ascii="EucrosiaUPC" w:hAnsi="EucrosiaUPC" w:cs="EucrosiaUPC"/>
          <w:color w:val="000000"/>
          <w:sz w:val="40"/>
          <w:szCs w:val="40"/>
          <w:cs/>
        </w:rPr>
        <w:lastRenderedPageBreak/>
        <w:t xml:space="preserve">ณ บัดดลนั้นตาของพวกเขาก็เปิดออก พวกเขาจำพระองค์ได้ทันที (เทียบ </w:t>
      </w:r>
      <w:r w:rsidR="00762C19">
        <w:rPr>
          <w:rFonts w:ascii="EucrosiaUPC" w:hAnsi="EucrosiaUPC" w:cs="EucrosiaUPC" w:hint="cs"/>
          <w:color w:val="000000"/>
          <w:sz w:val="40"/>
          <w:szCs w:val="40"/>
          <w:cs/>
        </w:rPr>
        <w:t xml:space="preserve">ลก. 24 ข้อ </w:t>
      </w:r>
      <w:r w:rsidR="005338CA" w:rsidRPr="002C59CE">
        <w:rPr>
          <w:rFonts w:ascii="EucrosiaUPC" w:hAnsi="EucrosiaUPC" w:cs="EucrosiaUPC"/>
          <w:color w:val="000000"/>
          <w:sz w:val="40"/>
          <w:szCs w:val="40"/>
        </w:rPr>
        <w:t>31)</w:t>
      </w:r>
    </w:p>
    <w:p w:rsidR="005338CA" w:rsidRPr="002C59CE" w:rsidRDefault="005338CA" w:rsidP="005338CA">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ab/>
      </w:r>
      <w:r w:rsidRPr="002C59CE">
        <w:rPr>
          <w:rFonts w:ascii="EucrosiaUPC" w:hAnsi="EucrosiaUPC" w:cs="EucrosiaUPC"/>
          <w:color w:val="000000"/>
          <w:sz w:val="40"/>
          <w:szCs w:val="40"/>
          <w:cs/>
        </w:rPr>
        <w:t>เหตุการณ์ฉากนี้แสดงให้เห็นได้อย่างชัดเจนถึงสายสัมพันธ์ที่ตัดไม่ขาดระหว่างพระคัมภีร์กับศีลมหาสนิท  เฉกเช่นที่</w:t>
      </w:r>
      <w:r w:rsidR="00762C19">
        <w:rPr>
          <w:rFonts w:ascii="EucrosiaUPC" w:hAnsi="EucrosiaUPC" w:cs="EucrosiaUPC" w:hint="cs"/>
          <w:color w:val="000000"/>
          <w:sz w:val="40"/>
          <w:szCs w:val="40"/>
          <w:cs/>
        </w:rPr>
        <w:t>สภาพระ</w:t>
      </w:r>
      <w:r w:rsidRPr="002C59CE">
        <w:rPr>
          <w:rFonts w:ascii="EucrosiaUPC" w:hAnsi="EucrosiaUPC" w:cs="EucrosiaUPC"/>
          <w:color w:val="000000"/>
          <w:sz w:val="40"/>
          <w:szCs w:val="40"/>
          <w:cs/>
        </w:rPr>
        <w:t>สังคายนาวาติกัน</w:t>
      </w:r>
      <w:r w:rsidR="00762C19">
        <w:rPr>
          <w:rFonts w:ascii="EucrosiaUPC" w:hAnsi="EucrosiaUPC" w:cs="EucrosiaUPC" w:hint="cs"/>
          <w:color w:val="000000"/>
          <w:sz w:val="40"/>
          <w:szCs w:val="40"/>
          <w:cs/>
        </w:rPr>
        <w:t xml:space="preserve"> ที่</w:t>
      </w:r>
      <w:r w:rsidRPr="002C59CE">
        <w:rPr>
          <w:rFonts w:ascii="EucrosiaUPC" w:hAnsi="EucrosiaUPC" w:cs="EucrosiaUPC"/>
          <w:color w:val="000000"/>
          <w:sz w:val="40"/>
          <w:szCs w:val="40"/>
          <w:cs/>
        </w:rPr>
        <w:t xml:space="preserve"> </w:t>
      </w:r>
      <w:r w:rsidRPr="002C59CE">
        <w:rPr>
          <w:rFonts w:ascii="EucrosiaUPC" w:hAnsi="EucrosiaUPC" w:cs="EucrosiaUPC"/>
          <w:color w:val="000000"/>
          <w:sz w:val="40"/>
          <w:szCs w:val="40"/>
        </w:rPr>
        <w:t xml:space="preserve">2 </w:t>
      </w:r>
      <w:r w:rsidRPr="002C59CE">
        <w:rPr>
          <w:rFonts w:ascii="EucrosiaUPC" w:hAnsi="EucrosiaUPC" w:cs="EucrosiaUPC"/>
          <w:color w:val="000000"/>
          <w:sz w:val="40"/>
          <w:szCs w:val="40"/>
          <w:cs/>
        </w:rPr>
        <w:t>สอนไว้ “</w:t>
      </w:r>
      <w:r w:rsidR="00C174E8" w:rsidRPr="002C59CE">
        <w:rPr>
          <w:rFonts w:ascii="EucrosiaUPC" w:hAnsi="EucrosiaUPC" w:cs="EucrosiaUPC"/>
          <w:color w:val="000000"/>
          <w:sz w:val="40"/>
          <w:szCs w:val="40"/>
          <w:cs/>
        </w:rPr>
        <w:t>พระศาสนจักรถวายเกียร</w:t>
      </w:r>
      <w:r w:rsidR="00762C19">
        <w:rPr>
          <w:rFonts w:ascii="EucrosiaUPC" w:hAnsi="EucrosiaUPC" w:cs="EucrosiaUPC" w:hint="cs"/>
          <w:color w:val="000000"/>
          <w:sz w:val="40"/>
          <w:szCs w:val="40"/>
          <w:cs/>
        </w:rPr>
        <w:t>ติ</w:t>
      </w:r>
      <w:r w:rsidR="00C174E8" w:rsidRPr="002C59CE">
        <w:rPr>
          <w:rFonts w:ascii="EucrosiaUPC" w:hAnsi="EucrosiaUPC" w:cs="EucrosiaUPC"/>
          <w:color w:val="000000"/>
          <w:sz w:val="40"/>
          <w:szCs w:val="40"/>
          <w:cs/>
        </w:rPr>
        <w:t>แด่พระคัมภีร์เสมอเฉกเช่นที่ให้เกียรติต่อพระวรกายของพระ</w:t>
      </w:r>
      <w:r w:rsidR="00762C19">
        <w:rPr>
          <w:rFonts w:ascii="EucrosiaUPC" w:hAnsi="EucrosiaUPC" w:cs="EucrosiaUPC" w:hint="cs"/>
          <w:color w:val="000000"/>
          <w:sz w:val="40"/>
          <w:szCs w:val="40"/>
          <w:cs/>
        </w:rPr>
        <w:t>เยซู</w:t>
      </w:r>
      <w:r w:rsidR="00C174E8" w:rsidRPr="002C59CE">
        <w:rPr>
          <w:rFonts w:ascii="EucrosiaUPC" w:hAnsi="EucrosiaUPC" w:cs="EucrosiaUPC"/>
          <w:color w:val="000000"/>
          <w:sz w:val="40"/>
          <w:szCs w:val="40"/>
          <w:cs/>
        </w:rPr>
        <w:t>คริสต</w:t>
      </w:r>
      <w:r w:rsidR="00762C19">
        <w:rPr>
          <w:rFonts w:ascii="EucrosiaUPC" w:hAnsi="EucrosiaUPC" w:cs="EucrosiaUPC" w:hint="cs"/>
          <w:color w:val="000000"/>
          <w:sz w:val="40"/>
          <w:szCs w:val="40"/>
          <w:cs/>
        </w:rPr>
        <w:t>์เอง</w:t>
      </w:r>
      <w:r w:rsidR="00C174E8" w:rsidRPr="002C59CE">
        <w:rPr>
          <w:rFonts w:ascii="EucrosiaUPC" w:hAnsi="EucrosiaUPC" w:cs="EucrosiaUPC"/>
          <w:color w:val="000000"/>
          <w:sz w:val="40"/>
          <w:szCs w:val="40"/>
          <w:cs/>
        </w:rPr>
        <w:t>ในประเด็นที่ว่าพระศาสนจักรไม่เคยหยุดยั้งโดยเฉพาะอย่างยิ่งในจารีตพิธี</w:t>
      </w:r>
      <w:r w:rsidR="00762C19">
        <w:rPr>
          <w:rFonts w:ascii="EucrosiaUPC" w:hAnsi="EucrosiaUPC" w:cs="EucrosiaUPC" w:hint="cs"/>
          <w:color w:val="000000"/>
          <w:sz w:val="40"/>
          <w:szCs w:val="40"/>
          <w:cs/>
        </w:rPr>
        <w:t>กรรม</w:t>
      </w:r>
      <w:r w:rsidR="00C174E8" w:rsidRPr="002C59CE">
        <w:rPr>
          <w:rFonts w:ascii="EucrosiaUPC" w:hAnsi="EucrosiaUPC" w:cs="EucrosiaUPC"/>
          <w:color w:val="000000"/>
          <w:sz w:val="40"/>
          <w:szCs w:val="40"/>
          <w:cs/>
        </w:rPr>
        <w:t>ที่จะรับปังแห่งชีวิตและมอบให้กับสัตบุรุษจากพระแท่นแห่งพระวาจาของพระเจ้าและพระกายของพระ</w:t>
      </w:r>
      <w:r w:rsidR="00762C19">
        <w:rPr>
          <w:rFonts w:ascii="EucrosiaUPC" w:hAnsi="EucrosiaUPC" w:cs="EucrosiaUPC" w:hint="cs"/>
          <w:color w:val="000000"/>
          <w:sz w:val="40"/>
          <w:szCs w:val="40"/>
          <w:cs/>
        </w:rPr>
        <w:t>เยซู</w:t>
      </w:r>
      <w:r w:rsidR="00C174E8" w:rsidRPr="002C59CE">
        <w:rPr>
          <w:rFonts w:ascii="EucrosiaUPC" w:hAnsi="EucrosiaUPC" w:cs="EucrosiaUPC"/>
          <w:color w:val="000000"/>
          <w:sz w:val="40"/>
          <w:szCs w:val="40"/>
          <w:cs/>
        </w:rPr>
        <w:t xml:space="preserve">คริสตเจ้า” </w:t>
      </w:r>
      <w:r w:rsidR="00C174E8" w:rsidRPr="002C59CE">
        <w:rPr>
          <w:rFonts w:ascii="EucrosiaUPC" w:hAnsi="EucrosiaUPC" w:cs="EucrosiaUPC"/>
          <w:color w:val="000000"/>
          <w:sz w:val="40"/>
          <w:szCs w:val="40"/>
        </w:rPr>
        <w:t>(</w:t>
      </w:r>
      <w:r w:rsidR="00C174E8" w:rsidRPr="002C59CE">
        <w:rPr>
          <w:rFonts w:ascii="EucrosiaUPC" w:hAnsi="EucrosiaUPC" w:cs="EucrosiaUPC"/>
          <w:i/>
          <w:iCs/>
          <w:color w:val="000000"/>
          <w:sz w:val="40"/>
          <w:szCs w:val="40"/>
        </w:rPr>
        <w:t xml:space="preserve">Dei Verbum, </w:t>
      </w:r>
      <w:r w:rsidR="00762C19">
        <w:rPr>
          <w:rFonts w:ascii="EucrosiaUPC" w:hAnsi="EucrosiaUPC" w:cs="EucrosiaUPC" w:hint="cs"/>
          <w:i/>
          <w:iCs/>
          <w:color w:val="000000"/>
          <w:sz w:val="40"/>
          <w:szCs w:val="40"/>
          <w:cs/>
        </w:rPr>
        <w:t xml:space="preserve">ข้อ </w:t>
      </w:r>
      <w:r w:rsidR="00C174E8" w:rsidRPr="002C59CE">
        <w:rPr>
          <w:rFonts w:ascii="EucrosiaUPC" w:hAnsi="EucrosiaUPC" w:cs="EucrosiaUPC"/>
          <w:color w:val="000000"/>
          <w:sz w:val="40"/>
          <w:szCs w:val="40"/>
        </w:rPr>
        <w:t>21)</w:t>
      </w:r>
    </w:p>
    <w:p w:rsidR="00C174E8" w:rsidRPr="002C59CE" w:rsidRDefault="00C174E8" w:rsidP="005338CA">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ab/>
      </w:r>
      <w:r w:rsidRPr="002C59CE">
        <w:rPr>
          <w:rFonts w:ascii="EucrosiaUPC" w:hAnsi="EucrosiaUPC" w:cs="EucrosiaUPC"/>
          <w:color w:val="000000"/>
          <w:sz w:val="40"/>
          <w:szCs w:val="40"/>
          <w:cs/>
        </w:rPr>
        <w:t>การอ่านพระคัมภีร์อย่างสม่ำเสมอและการเฉลิมฉลองศีลมหาสนิท</w:t>
      </w:r>
      <w:r w:rsidR="00762C19">
        <w:rPr>
          <w:rFonts w:ascii="EucrosiaUPC" w:hAnsi="EucrosiaUPC" w:cs="EucrosiaUPC" w:hint="cs"/>
          <w:color w:val="000000"/>
          <w:sz w:val="40"/>
          <w:szCs w:val="40"/>
          <w:cs/>
        </w:rPr>
        <w:t xml:space="preserve"> (พิธีบูชาขอบพระคุณ) </w:t>
      </w:r>
      <w:r w:rsidRPr="002C59CE">
        <w:rPr>
          <w:rFonts w:ascii="EucrosiaUPC" w:hAnsi="EucrosiaUPC" w:cs="EucrosiaUPC"/>
          <w:color w:val="000000"/>
          <w:sz w:val="40"/>
          <w:szCs w:val="40"/>
          <w:cs/>
        </w:rPr>
        <w:t>ทำให้เป็นไปได้สำหรับ</w:t>
      </w:r>
      <w:r w:rsidR="00762C19">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เราที่จะเห็นว่า</w:t>
      </w:r>
      <w:r w:rsidR="00762C19">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เราเป็นส่วนหนึ่งของกันและกัน  ในฐานะคริสตชน</w:t>
      </w:r>
      <w:r w:rsidR="00762C19">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เราเป็นประชากรหนึ่งเดียวกัน ต่างเดินทางด้วยกันต</w:t>
      </w:r>
      <w:r w:rsidR="00453D44" w:rsidRPr="002C59CE">
        <w:rPr>
          <w:rFonts w:ascii="EucrosiaUPC" w:hAnsi="EucrosiaUPC" w:cs="EucrosiaUPC"/>
          <w:color w:val="000000"/>
          <w:sz w:val="40"/>
          <w:szCs w:val="40"/>
          <w:cs/>
        </w:rPr>
        <w:t>ล</w:t>
      </w:r>
      <w:r w:rsidRPr="002C59CE">
        <w:rPr>
          <w:rFonts w:ascii="EucrosiaUPC" w:hAnsi="EucrosiaUPC" w:cs="EucrosiaUPC"/>
          <w:color w:val="000000"/>
          <w:sz w:val="40"/>
          <w:szCs w:val="40"/>
          <w:cs/>
        </w:rPr>
        <w:t>อดเวลาแห่งประวัติศาสตร์ ได้รับการทำนุบำรุงจากพระ</w:t>
      </w:r>
      <w:r w:rsidR="00762C19">
        <w:rPr>
          <w:rFonts w:ascii="EucrosiaUPC" w:hAnsi="EucrosiaUPC" w:cs="EucrosiaUPC" w:hint="cs"/>
          <w:color w:val="000000"/>
          <w:sz w:val="40"/>
          <w:szCs w:val="40"/>
          <w:cs/>
        </w:rPr>
        <w:t>เยซู</w:t>
      </w:r>
      <w:r w:rsidRPr="002C59CE">
        <w:rPr>
          <w:rFonts w:ascii="EucrosiaUPC" w:hAnsi="EucrosiaUPC" w:cs="EucrosiaUPC"/>
          <w:color w:val="000000"/>
          <w:sz w:val="40"/>
          <w:szCs w:val="40"/>
          <w:cs/>
        </w:rPr>
        <w:t>คริสตเจ้าผู้ทรงประทับอยู่ท่ามกลางเรา ผู้ทรงตรัสกับ</w:t>
      </w:r>
      <w:r w:rsidR="00762C19">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เราและหล่อเลี้ยง</w:t>
      </w:r>
      <w:r w:rsidR="00762C19">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  การอุทิศ</w:t>
      </w:r>
      <w:r w:rsidR="00762C19">
        <w:rPr>
          <w:rFonts w:ascii="EucrosiaUPC" w:hAnsi="EucrosiaUPC" w:cs="EucrosiaUPC" w:hint="cs"/>
          <w:color w:val="000000"/>
          <w:sz w:val="40"/>
          <w:szCs w:val="40"/>
          <w:cs/>
        </w:rPr>
        <w:t>เวลาเพียง</w:t>
      </w:r>
      <w:r w:rsidRPr="002C59CE">
        <w:rPr>
          <w:rFonts w:ascii="EucrosiaUPC" w:hAnsi="EucrosiaUPC" w:cs="EucrosiaUPC"/>
          <w:color w:val="000000"/>
          <w:sz w:val="40"/>
          <w:szCs w:val="40"/>
          <w:cs/>
        </w:rPr>
        <w:t>วันหนึ่งให้กับพระคัมภีร์ไม่ควรถือว่าเป็นเหตุการณ์</w:t>
      </w:r>
      <w:r w:rsidRPr="002C59CE">
        <w:rPr>
          <w:rFonts w:ascii="EucrosiaUPC" w:hAnsi="EucrosiaUPC" w:cs="EucrosiaUPC"/>
          <w:color w:val="000000"/>
          <w:sz w:val="40"/>
          <w:szCs w:val="40"/>
          <w:cs/>
        </w:rPr>
        <w:lastRenderedPageBreak/>
        <w:t>ประจำปี</w:t>
      </w:r>
      <w:r w:rsidR="00762C19">
        <w:rPr>
          <w:rFonts w:ascii="EucrosiaUPC" w:hAnsi="EucrosiaUPC" w:cs="EucrosiaUPC" w:hint="cs"/>
          <w:color w:val="000000"/>
          <w:sz w:val="40"/>
          <w:szCs w:val="40"/>
          <w:cs/>
        </w:rPr>
        <w:t xml:space="preserve"> </w:t>
      </w:r>
      <w:r w:rsidRPr="002C59CE">
        <w:rPr>
          <w:rFonts w:ascii="EucrosiaUPC" w:hAnsi="EucrosiaUPC" w:cs="EucrosiaUPC"/>
          <w:color w:val="000000"/>
          <w:sz w:val="40"/>
          <w:szCs w:val="40"/>
          <w:cs/>
        </w:rPr>
        <w:t>แต่จะต้องเป็นเหตุการณ์ตลอดปี</w:t>
      </w:r>
      <w:r w:rsidR="000531AC" w:rsidRPr="002C59CE">
        <w:rPr>
          <w:rFonts w:ascii="EucrosiaUPC" w:hAnsi="EucrosiaUPC" w:cs="EucrosiaUPC"/>
          <w:color w:val="000000"/>
          <w:sz w:val="40"/>
          <w:szCs w:val="40"/>
          <w:cs/>
        </w:rPr>
        <w:t xml:space="preserve">  เพราะ</w:t>
      </w:r>
      <w:r w:rsidR="00762C19">
        <w:rPr>
          <w:rFonts w:ascii="EucrosiaUPC" w:hAnsi="EucrosiaUPC" w:cs="EucrosiaUPC" w:hint="cs"/>
          <w:color w:val="000000"/>
          <w:sz w:val="40"/>
          <w:szCs w:val="40"/>
          <w:cs/>
        </w:rPr>
        <w:t>พวก</w:t>
      </w:r>
      <w:r w:rsidR="000531AC" w:rsidRPr="002C59CE">
        <w:rPr>
          <w:rFonts w:ascii="EucrosiaUPC" w:hAnsi="EucrosiaUPC" w:cs="EucrosiaUPC"/>
          <w:color w:val="000000"/>
          <w:sz w:val="40"/>
          <w:szCs w:val="40"/>
          <w:cs/>
        </w:rPr>
        <w:t>เรามีความจำเป็นเร่งด่</w:t>
      </w:r>
      <w:r w:rsidR="00453D44" w:rsidRPr="002C59CE">
        <w:rPr>
          <w:rFonts w:ascii="EucrosiaUPC" w:hAnsi="EucrosiaUPC" w:cs="EucrosiaUPC"/>
          <w:color w:val="000000"/>
          <w:sz w:val="40"/>
          <w:szCs w:val="40"/>
          <w:cs/>
        </w:rPr>
        <w:t>วนที่ต้องเจริญเติบโตขึ้นในความรั</w:t>
      </w:r>
      <w:r w:rsidR="000531AC" w:rsidRPr="002C59CE">
        <w:rPr>
          <w:rFonts w:ascii="EucrosiaUPC" w:hAnsi="EucrosiaUPC" w:cs="EucrosiaUPC"/>
          <w:color w:val="000000"/>
          <w:sz w:val="40"/>
          <w:szCs w:val="40"/>
          <w:cs/>
        </w:rPr>
        <w:t>กและความรักต่อพระคัมภีร์และต่อพระผู้ที่เสด็จกลับ</w:t>
      </w:r>
      <w:r w:rsidR="00762C19">
        <w:rPr>
          <w:rFonts w:ascii="EucrosiaUPC" w:hAnsi="EucrosiaUPC" w:cs="EucrosiaUPC" w:hint="cs"/>
          <w:color w:val="000000"/>
          <w:sz w:val="40"/>
          <w:szCs w:val="40"/>
          <w:cs/>
        </w:rPr>
        <w:t>คืน</w:t>
      </w:r>
      <w:r w:rsidR="000531AC" w:rsidRPr="002C59CE">
        <w:rPr>
          <w:rFonts w:ascii="EucrosiaUPC" w:hAnsi="EucrosiaUPC" w:cs="EucrosiaUPC"/>
          <w:color w:val="000000"/>
          <w:sz w:val="40"/>
          <w:szCs w:val="40"/>
          <w:cs/>
        </w:rPr>
        <w:t>พระชนม์</w:t>
      </w:r>
      <w:r w:rsidR="00762C19">
        <w:rPr>
          <w:rFonts w:ascii="EucrosiaUPC" w:hAnsi="EucrosiaUPC" w:cs="EucrosiaUPC" w:hint="cs"/>
          <w:color w:val="000000"/>
          <w:sz w:val="40"/>
          <w:szCs w:val="40"/>
          <w:cs/>
        </w:rPr>
        <w:t xml:space="preserve">ชีพ </w:t>
      </w:r>
      <w:r w:rsidR="000531AC" w:rsidRPr="002C59CE">
        <w:rPr>
          <w:rFonts w:ascii="EucrosiaUPC" w:hAnsi="EucrosiaUPC" w:cs="EucrosiaUPC"/>
          <w:color w:val="000000"/>
          <w:sz w:val="40"/>
          <w:szCs w:val="40"/>
          <w:cs/>
        </w:rPr>
        <w:t>ผู้ทรงยังคงตรัสพระวาจาต่อไปและทรงหักปังในชุมชนของผู้ที่มีความเชื่อ  ด้วยเหตุนี้</w:t>
      </w:r>
      <w:r w:rsidR="00762C19">
        <w:rPr>
          <w:rFonts w:ascii="EucrosiaUPC" w:hAnsi="EucrosiaUPC" w:cs="EucrosiaUPC" w:hint="cs"/>
          <w:color w:val="000000"/>
          <w:sz w:val="40"/>
          <w:szCs w:val="40"/>
          <w:cs/>
        </w:rPr>
        <w:t>พวก</w:t>
      </w:r>
      <w:r w:rsidR="000531AC" w:rsidRPr="002C59CE">
        <w:rPr>
          <w:rFonts w:ascii="EucrosiaUPC" w:hAnsi="EucrosiaUPC" w:cs="EucrosiaUPC"/>
          <w:color w:val="000000"/>
          <w:sz w:val="40"/>
          <w:szCs w:val="40"/>
          <w:cs/>
        </w:rPr>
        <w:t>เราจำเป็นต้องพัฒนาความสัมพันธ์ที่ใกล้ชิดกับพระคัมภีร์ มิฉะนั้นแล้วหัวใจของ</w:t>
      </w:r>
      <w:r w:rsidR="00762C19">
        <w:rPr>
          <w:rFonts w:ascii="EucrosiaUPC" w:hAnsi="EucrosiaUPC" w:cs="EucrosiaUPC" w:hint="cs"/>
          <w:color w:val="000000"/>
          <w:sz w:val="40"/>
          <w:szCs w:val="40"/>
          <w:cs/>
        </w:rPr>
        <w:t>พวก</w:t>
      </w:r>
      <w:r w:rsidR="000531AC" w:rsidRPr="002C59CE">
        <w:rPr>
          <w:rFonts w:ascii="EucrosiaUPC" w:hAnsi="EucrosiaUPC" w:cs="EucrosiaUPC"/>
          <w:color w:val="000000"/>
          <w:sz w:val="40"/>
          <w:szCs w:val="40"/>
          <w:cs/>
        </w:rPr>
        <w:t>เราจะเย็นชาและดวงตาของเราจะปิดลงซึ่งจะทำให้</w:t>
      </w:r>
      <w:r w:rsidR="00762C19">
        <w:rPr>
          <w:rFonts w:ascii="EucrosiaUPC" w:hAnsi="EucrosiaUPC" w:cs="EucrosiaUPC" w:hint="cs"/>
          <w:color w:val="000000"/>
          <w:sz w:val="40"/>
          <w:szCs w:val="40"/>
          <w:cs/>
        </w:rPr>
        <w:t>พวก</w:t>
      </w:r>
      <w:r w:rsidR="000531AC" w:rsidRPr="002C59CE">
        <w:rPr>
          <w:rFonts w:ascii="EucrosiaUPC" w:hAnsi="EucrosiaUPC" w:cs="EucrosiaUPC"/>
          <w:color w:val="000000"/>
          <w:sz w:val="40"/>
          <w:szCs w:val="40"/>
          <w:cs/>
        </w:rPr>
        <w:t>เราต้องเผชิญกับความ</w:t>
      </w:r>
      <w:r w:rsidR="00762C19">
        <w:rPr>
          <w:rFonts w:ascii="EucrosiaUPC" w:hAnsi="EucrosiaUPC" w:cs="EucrosiaUPC" w:hint="cs"/>
          <w:color w:val="000000"/>
          <w:sz w:val="40"/>
          <w:szCs w:val="40"/>
          <w:cs/>
        </w:rPr>
        <w:t>มืดเหมือน</w:t>
      </w:r>
      <w:r w:rsidR="000531AC" w:rsidRPr="002C59CE">
        <w:rPr>
          <w:rFonts w:ascii="EucrosiaUPC" w:hAnsi="EucrosiaUPC" w:cs="EucrosiaUPC"/>
          <w:color w:val="000000"/>
          <w:sz w:val="40"/>
          <w:szCs w:val="40"/>
          <w:cs/>
        </w:rPr>
        <w:t>ตาบอดในหลากหลายรูปแบบ</w:t>
      </w:r>
    </w:p>
    <w:p w:rsidR="00AF3657" w:rsidRPr="002C59CE" w:rsidRDefault="000531AC" w:rsidP="005338CA">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cs/>
        </w:rPr>
        <w:tab/>
        <w:t>พระคัมภีร์และศีลศักดิ์สิทธิ์จึงเป็นสิ่งที่จะขาดเสียมิได้</w:t>
      </w:r>
      <w:r w:rsidR="00532C37" w:rsidRPr="002C59CE">
        <w:rPr>
          <w:rFonts w:ascii="EucrosiaUPC" w:hAnsi="EucrosiaUPC" w:cs="EucrosiaUPC"/>
          <w:color w:val="000000"/>
          <w:sz w:val="40"/>
          <w:szCs w:val="40"/>
        </w:rPr>
        <w:t xml:space="preserve">  </w:t>
      </w:r>
      <w:r w:rsidR="00532C37" w:rsidRPr="002C59CE">
        <w:rPr>
          <w:rFonts w:ascii="EucrosiaUPC" w:hAnsi="EucrosiaUPC" w:cs="EucrosiaUPC"/>
          <w:color w:val="000000"/>
          <w:sz w:val="40"/>
          <w:szCs w:val="40"/>
          <w:cs/>
        </w:rPr>
        <w:t>เมื่อมีการประกอบพิธีศีลศักดิ์สิทธิ์จะได้รับแสงสว่างจากพระวาจาของพระเจ้า</w:t>
      </w:r>
      <w:r w:rsidR="00E60A4F" w:rsidRPr="002C59CE">
        <w:rPr>
          <w:rFonts w:ascii="EucrosiaUPC" w:hAnsi="EucrosiaUPC" w:cs="EucrosiaUPC"/>
          <w:color w:val="000000"/>
          <w:sz w:val="40"/>
          <w:szCs w:val="40"/>
          <w:cs/>
        </w:rPr>
        <w:t xml:space="preserve"> </w:t>
      </w:r>
      <w:r w:rsidR="00762C19">
        <w:rPr>
          <w:rFonts w:ascii="EucrosiaUPC" w:hAnsi="EucrosiaUPC" w:cs="EucrosiaUPC" w:hint="cs"/>
          <w:color w:val="000000"/>
          <w:sz w:val="40"/>
          <w:szCs w:val="40"/>
          <w:cs/>
        </w:rPr>
        <w:t>นี่ต้อง</w:t>
      </w:r>
      <w:r w:rsidR="00E60A4F" w:rsidRPr="002C59CE">
        <w:rPr>
          <w:rFonts w:ascii="EucrosiaUPC" w:hAnsi="EucrosiaUPC" w:cs="EucrosiaUPC"/>
          <w:color w:val="000000"/>
          <w:sz w:val="40"/>
          <w:szCs w:val="40"/>
          <w:cs/>
        </w:rPr>
        <w:t>กลายเป็นเป้าหมายที่ชัดเจนยิ่งขึ้นถึงกระบวนการที่พระ</w:t>
      </w:r>
      <w:r w:rsidR="00762C19">
        <w:rPr>
          <w:rFonts w:ascii="EucrosiaUPC" w:hAnsi="EucrosiaUPC" w:cs="EucrosiaUPC" w:hint="cs"/>
          <w:color w:val="000000"/>
          <w:sz w:val="40"/>
          <w:szCs w:val="40"/>
          <w:cs/>
        </w:rPr>
        <w:t>เยซู</w:t>
      </w:r>
      <w:r w:rsidR="00E60A4F" w:rsidRPr="002C59CE">
        <w:rPr>
          <w:rFonts w:ascii="EucrosiaUPC" w:hAnsi="EucrosiaUPC" w:cs="EucrosiaUPC"/>
          <w:color w:val="000000"/>
          <w:sz w:val="40"/>
          <w:szCs w:val="40"/>
          <w:cs/>
        </w:rPr>
        <w:t>คริสต</w:t>
      </w:r>
      <w:r w:rsidR="00762C19">
        <w:rPr>
          <w:rFonts w:ascii="EucrosiaUPC" w:hAnsi="EucrosiaUPC" w:cs="EucrosiaUPC" w:hint="cs"/>
          <w:color w:val="000000"/>
          <w:sz w:val="40"/>
          <w:szCs w:val="40"/>
          <w:cs/>
        </w:rPr>
        <w:t>์</w:t>
      </w:r>
      <w:r w:rsidR="00E60A4F" w:rsidRPr="002C59CE">
        <w:rPr>
          <w:rFonts w:ascii="EucrosiaUPC" w:hAnsi="EucrosiaUPC" w:cs="EucrosiaUPC"/>
          <w:color w:val="000000"/>
          <w:sz w:val="40"/>
          <w:szCs w:val="40"/>
          <w:cs/>
        </w:rPr>
        <w:t>จะทรงเปิดใจ</w:t>
      </w:r>
      <w:r w:rsidR="00762C19">
        <w:rPr>
          <w:rFonts w:ascii="EucrosiaUPC" w:hAnsi="EucrosiaUPC" w:cs="EucrosiaUPC" w:hint="cs"/>
          <w:color w:val="000000"/>
          <w:sz w:val="40"/>
          <w:szCs w:val="40"/>
          <w:cs/>
        </w:rPr>
        <w:t>ของพวก</w:t>
      </w:r>
      <w:r w:rsidR="00E60A4F" w:rsidRPr="002C59CE">
        <w:rPr>
          <w:rFonts w:ascii="EucrosiaUPC" w:hAnsi="EucrosiaUPC" w:cs="EucrosiaUPC"/>
          <w:color w:val="000000"/>
          <w:sz w:val="40"/>
          <w:szCs w:val="40"/>
          <w:cs/>
        </w:rPr>
        <w:t xml:space="preserve">เราให้ได้ทราบถึงงานไถ่กู้ของพระองค์    </w:t>
      </w:r>
      <w:r w:rsidR="00762C19">
        <w:rPr>
          <w:rFonts w:ascii="EucrosiaUPC" w:hAnsi="EucrosiaUPC" w:cs="EucrosiaUPC" w:hint="cs"/>
          <w:color w:val="000000"/>
          <w:sz w:val="40"/>
          <w:szCs w:val="40"/>
          <w:cs/>
        </w:rPr>
        <w:t>พวก</w:t>
      </w:r>
      <w:r w:rsidR="00E60A4F" w:rsidRPr="002C59CE">
        <w:rPr>
          <w:rFonts w:ascii="EucrosiaUPC" w:hAnsi="EucrosiaUPC" w:cs="EucrosiaUPC"/>
          <w:color w:val="000000"/>
          <w:sz w:val="40"/>
          <w:szCs w:val="40"/>
          <w:cs/>
        </w:rPr>
        <w:t>เราควรจำไว้เสมอถึงคำสอนทีมีอยู่ในหนังสือวิวรณ์</w:t>
      </w:r>
      <w:r w:rsidR="00E60A4F" w:rsidRPr="002C59CE">
        <w:rPr>
          <w:rFonts w:ascii="EucrosiaUPC" w:hAnsi="EucrosiaUPC" w:cs="EucrosiaUPC"/>
          <w:color w:val="000000"/>
          <w:sz w:val="40"/>
          <w:szCs w:val="40"/>
        </w:rPr>
        <w:t xml:space="preserve">: </w:t>
      </w:r>
      <w:r w:rsidR="00E60A4F" w:rsidRPr="002C59CE">
        <w:rPr>
          <w:rFonts w:ascii="EucrosiaUPC" w:hAnsi="EucrosiaUPC" w:cs="EucrosiaUPC"/>
          <w:color w:val="000000"/>
          <w:sz w:val="40"/>
          <w:szCs w:val="40"/>
          <w:cs/>
        </w:rPr>
        <w:t>พระ</w:t>
      </w:r>
      <w:r w:rsidR="00762C19">
        <w:rPr>
          <w:rFonts w:ascii="EucrosiaUPC" w:hAnsi="EucrosiaUPC" w:cs="EucrosiaUPC" w:hint="cs"/>
          <w:color w:val="000000"/>
          <w:sz w:val="40"/>
          <w:szCs w:val="40"/>
          <w:cs/>
        </w:rPr>
        <w:t>เยซู</w:t>
      </w:r>
      <w:r w:rsidR="00E60A4F" w:rsidRPr="002C59CE">
        <w:rPr>
          <w:rFonts w:ascii="EucrosiaUPC" w:hAnsi="EucrosiaUPC" w:cs="EucrosiaUPC"/>
          <w:color w:val="000000"/>
          <w:sz w:val="40"/>
          <w:szCs w:val="40"/>
          <w:cs/>
        </w:rPr>
        <w:t>คริสต</w:t>
      </w:r>
      <w:r w:rsidR="00762C19">
        <w:rPr>
          <w:rFonts w:ascii="EucrosiaUPC" w:hAnsi="EucrosiaUPC" w:cs="EucrosiaUPC" w:hint="cs"/>
          <w:color w:val="000000"/>
          <w:sz w:val="40"/>
          <w:szCs w:val="40"/>
          <w:cs/>
        </w:rPr>
        <w:t>์</w:t>
      </w:r>
      <w:r w:rsidR="00E60A4F" w:rsidRPr="002C59CE">
        <w:rPr>
          <w:rFonts w:ascii="EucrosiaUPC" w:hAnsi="EucrosiaUPC" w:cs="EucrosiaUPC"/>
          <w:color w:val="000000"/>
          <w:sz w:val="40"/>
          <w:szCs w:val="40"/>
          <w:cs/>
        </w:rPr>
        <w:t xml:space="preserve">ทรงยืนอยู่ที่หน้าประตูและทรงเคาะเรียก  หากใครได้ยินเสียงและเปิดประตูให้พระองค์ พระองค์จะเสด็จเข้าไปข้างในและจะทรงร่วมรับประทานอาหารกับเขา (เทียบ </w:t>
      </w:r>
      <w:r w:rsidR="00CD2E24">
        <w:rPr>
          <w:rFonts w:ascii="EucrosiaUPC" w:hAnsi="EucrosiaUPC" w:cs="EucrosiaUPC" w:hint="cs"/>
          <w:color w:val="000000"/>
          <w:sz w:val="40"/>
          <w:szCs w:val="40"/>
          <w:cs/>
        </w:rPr>
        <w:t xml:space="preserve">วว. </w:t>
      </w:r>
      <w:r w:rsidR="00E60A4F" w:rsidRPr="002C59CE">
        <w:rPr>
          <w:rFonts w:ascii="EucrosiaUPC" w:hAnsi="EucrosiaUPC" w:cs="EucrosiaUPC"/>
          <w:color w:val="000000"/>
          <w:sz w:val="40"/>
          <w:szCs w:val="40"/>
        </w:rPr>
        <w:t>3</w:t>
      </w:r>
      <w:r w:rsidR="00CD2E24">
        <w:rPr>
          <w:rFonts w:ascii="EucrosiaUPC" w:hAnsi="EucrosiaUPC" w:cs="EucrosiaUPC"/>
          <w:color w:val="000000"/>
          <w:sz w:val="40"/>
          <w:szCs w:val="40"/>
        </w:rPr>
        <w:t xml:space="preserve">: </w:t>
      </w:r>
      <w:r w:rsidR="00E60A4F" w:rsidRPr="002C59CE">
        <w:rPr>
          <w:rFonts w:ascii="EucrosiaUPC" w:hAnsi="EucrosiaUPC" w:cs="EucrosiaUPC"/>
          <w:color w:val="000000"/>
          <w:sz w:val="40"/>
          <w:szCs w:val="40"/>
        </w:rPr>
        <w:t>20)</w:t>
      </w:r>
      <w:r w:rsidR="00CD2E24">
        <w:rPr>
          <w:rFonts w:ascii="EucrosiaUPC" w:hAnsi="EucrosiaUPC" w:cs="EucrosiaUPC"/>
          <w:color w:val="000000"/>
          <w:sz w:val="40"/>
          <w:szCs w:val="40"/>
        </w:rPr>
        <w:t xml:space="preserve"> </w:t>
      </w:r>
      <w:r w:rsidR="00E60A4F" w:rsidRPr="002C59CE">
        <w:rPr>
          <w:rFonts w:ascii="EucrosiaUPC" w:hAnsi="EucrosiaUPC" w:cs="EucrosiaUPC"/>
          <w:color w:val="000000"/>
          <w:sz w:val="40"/>
          <w:szCs w:val="40"/>
        </w:rPr>
        <w:t xml:space="preserve">  </w:t>
      </w:r>
      <w:r w:rsidR="00E60A4F" w:rsidRPr="002C59CE">
        <w:rPr>
          <w:rFonts w:ascii="EucrosiaUPC" w:hAnsi="EucrosiaUPC" w:cs="EucrosiaUPC"/>
          <w:color w:val="000000"/>
          <w:sz w:val="40"/>
          <w:szCs w:val="40"/>
          <w:cs/>
        </w:rPr>
        <w:t>พระเยซูคริสต</w:t>
      </w:r>
      <w:r w:rsidR="00CD2E24">
        <w:rPr>
          <w:rFonts w:ascii="EucrosiaUPC" w:hAnsi="EucrosiaUPC" w:cs="EucrosiaUPC" w:hint="cs"/>
          <w:color w:val="000000"/>
          <w:sz w:val="40"/>
          <w:szCs w:val="40"/>
          <w:cs/>
        </w:rPr>
        <w:t>์</w:t>
      </w:r>
      <w:r w:rsidR="00E60A4F" w:rsidRPr="002C59CE">
        <w:rPr>
          <w:rFonts w:ascii="EucrosiaUPC" w:hAnsi="EucrosiaUPC" w:cs="EucrosiaUPC"/>
          <w:color w:val="000000"/>
          <w:sz w:val="40"/>
          <w:szCs w:val="40"/>
          <w:cs/>
        </w:rPr>
        <w:t>ทรงเคาะที่ประตู</w:t>
      </w:r>
      <w:r w:rsidR="00CD2E24">
        <w:rPr>
          <w:rFonts w:ascii="EucrosiaUPC" w:hAnsi="EucrosiaUPC" w:cs="EucrosiaUPC" w:hint="cs"/>
          <w:color w:val="000000"/>
          <w:sz w:val="40"/>
          <w:szCs w:val="40"/>
          <w:cs/>
        </w:rPr>
        <w:t>ของพวก</w:t>
      </w:r>
      <w:r w:rsidR="00E60A4F" w:rsidRPr="002C59CE">
        <w:rPr>
          <w:rFonts w:ascii="EucrosiaUPC" w:hAnsi="EucrosiaUPC" w:cs="EucrosiaUPC"/>
          <w:color w:val="000000"/>
          <w:sz w:val="40"/>
          <w:szCs w:val="40"/>
          <w:cs/>
        </w:rPr>
        <w:t>เราด้วยพระวาจาของพระคัมภีร์  ถ้า</w:t>
      </w:r>
      <w:r w:rsidR="00CD2E24">
        <w:rPr>
          <w:rFonts w:ascii="EucrosiaUPC" w:hAnsi="EucrosiaUPC" w:cs="EucrosiaUPC" w:hint="cs"/>
          <w:color w:val="000000"/>
          <w:sz w:val="40"/>
          <w:szCs w:val="40"/>
          <w:cs/>
        </w:rPr>
        <w:t>พวก</w:t>
      </w:r>
      <w:r w:rsidR="00E60A4F" w:rsidRPr="002C59CE">
        <w:rPr>
          <w:rFonts w:ascii="EucrosiaUPC" w:hAnsi="EucrosiaUPC" w:cs="EucrosiaUPC"/>
          <w:color w:val="000000"/>
          <w:sz w:val="40"/>
          <w:szCs w:val="40"/>
          <w:cs/>
        </w:rPr>
        <w:t>เราได้ยินเสียงของพระองค์และเปิดประตู</w:t>
      </w:r>
      <w:r w:rsidR="00E60A4F" w:rsidRPr="002C59CE">
        <w:rPr>
          <w:rFonts w:ascii="EucrosiaUPC" w:hAnsi="EucrosiaUPC" w:cs="EucrosiaUPC"/>
          <w:color w:val="000000"/>
          <w:sz w:val="40"/>
          <w:szCs w:val="40"/>
          <w:cs/>
        </w:rPr>
        <w:lastRenderedPageBreak/>
        <w:t>แห่งจิตใจของเรา พระองค์ก็จะทรงเข้ามาในชีวิตของ</w:t>
      </w:r>
      <w:r w:rsidR="00CD2E24">
        <w:rPr>
          <w:rFonts w:ascii="EucrosiaUPC" w:hAnsi="EucrosiaUPC" w:cs="EucrosiaUPC" w:hint="cs"/>
          <w:color w:val="000000"/>
          <w:sz w:val="40"/>
          <w:szCs w:val="40"/>
          <w:cs/>
        </w:rPr>
        <w:t>พวก</w:t>
      </w:r>
      <w:r w:rsidR="00E60A4F" w:rsidRPr="002C59CE">
        <w:rPr>
          <w:rFonts w:ascii="EucrosiaUPC" w:hAnsi="EucrosiaUPC" w:cs="EucrosiaUPC"/>
          <w:color w:val="000000"/>
          <w:sz w:val="40"/>
          <w:szCs w:val="40"/>
          <w:cs/>
        </w:rPr>
        <w:t>เราและจะทรงประทับอยู่กับ</w:t>
      </w:r>
      <w:r w:rsidR="00CD2E24">
        <w:rPr>
          <w:rFonts w:ascii="EucrosiaUPC" w:hAnsi="EucrosiaUPC" w:cs="EucrosiaUPC" w:hint="cs"/>
          <w:color w:val="000000"/>
          <w:sz w:val="40"/>
          <w:szCs w:val="40"/>
          <w:cs/>
        </w:rPr>
        <w:t>พวก</w:t>
      </w:r>
      <w:r w:rsidR="00E60A4F" w:rsidRPr="002C59CE">
        <w:rPr>
          <w:rFonts w:ascii="EucrosiaUPC" w:hAnsi="EucrosiaUPC" w:cs="EucrosiaUPC"/>
          <w:color w:val="000000"/>
          <w:sz w:val="40"/>
          <w:szCs w:val="40"/>
          <w:cs/>
        </w:rPr>
        <w:t xml:space="preserve">เราตลอดไป </w:t>
      </w:r>
    </w:p>
    <w:p w:rsidR="00E60A4F" w:rsidRPr="002C59CE" w:rsidRDefault="00BA5DE2" w:rsidP="00BA0CE9">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9. </w:t>
      </w:r>
      <w:r w:rsidR="00E60A4F" w:rsidRPr="002C59CE">
        <w:rPr>
          <w:rFonts w:ascii="EucrosiaUPC" w:hAnsi="EucrosiaUPC" w:cs="EucrosiaUPC"/>
          <w:color w:val="000000"/>
          <w:sz w:val="40"/>
          <w:szCs w:val="40"/>
          <w:cs/>
        </w:rPr>
        <w:t>ในจดหมายฉบับที่สองถึงทิโมธีซึ่งดูเหมือนจะเป็นประจักษ์พยานแห่งชีวิต</w:t>
      </w:r>
      <w:r w:rsidR="00BA0CE9" w:rsidRPr="002C59CE">
        <w:rPr>
          <w:rFonts w:ascii="EucrosiaUPC" w:hAnsi="EucrosiaUPC" w:cs="EucrosiaUPC"/>
          <w:color w:val="000000"/>
          <w:sz w:val="40"/>
          <w:szCs w:val="40"/>
          <w:cs/>
        </w:rPr>
        <w:t>จิต</w:t>
      </w:r>
      <w:r w:rsidR="00E60A4F" w:rsidRPr="002C59CE">
        <w:rPr>
          <w:rFonts w:ascii="EucrosiaUPC" w:hAnsi="EucrosiaUPC" w:cs="EucrosiaUPC"/>
          <w:color w:val="000000"/>
          <w:sz w:val="40"/>
          <w:szCs w:val="40"/>
          <w:cs/>
        </w:rPr>
        <w:t>ของตน นักบุญเปาโล</w:t>
      </w:r>
      <w:r w:rsidR="00BA0CE9" w:rsidRPr="002C59CE">
        <w:rPr>
          <w:rFonts w:ascii="EucrosiaUPC" w:hAnsi="EucrosiaUPC" w:cs="EucrosiaUPC"/>
          <w:color w:val="000000"/>
          <w:sz w:val="40"/>
          <w:szCs w:val="40"/>
          <w:cs/>
        </w:rPr>
        <w:t>ขอร้อ</w:t>
      </w:r>
      <w:r w:rsidR="00E60A4F" w:rsidRPr="002C59CE">
        <w:rPr>
          <w:rFonts w:ascii="EucrosiaUPC" w:hAnsi="EucrosiaUPC" w:cs="EucrosiaUPC"/>
          <w:color w:val="000000"/>
          <w:sz w:val="40"/>
          <w:szCs w:val="40"/>
          <w:cs/>
        </w:rPr>
        <w:t>งเพื่อ</w:t>
      </w:r>
      <w:r w:rsidR="00453D44" w:rsidRPr="002C59CE">
        <w:rPr>
          <w:rFonts w:ascii="EucrosiaUPC" w:hAnsi="EucrosiaUPC" w:cs="EucrosiaUPC"/>
          <w:color w:val="000000"/>
          <w:sz w:val="40"/>
          <w:szCs w:val="40"/>
          <w:cs/>
        </w:rPr>
        <w:t>น</w:t>
      </w:r>
      <w:r w:rsidR="00E60A4F" w:rsidRPr="002C59CE">
        <w:rPr>
          <w:rFonts w:ascii="EucrosiaUPC" w:hAnsi="EucrosiaUPC" w:cs="EucrosiaUPC"/>
          <w:color w:val="000000"/>
          <w:sz w:val="40"/>
          <w:szCs w:val="40"/>
          <w:cs/>
        </w:rPr>
        <w:t>ร่วมงานที่ซื่อสัตย์ของตน</w:t>
      </w:r>
      <w:r w:rsidR="00BA0CE9" w:rsidRPr="002C59CE">
        <w:rPr>
          <w:rFonts w:ascii="EucrosiaUPC" w:hAnsi="EucrosiaUPC" w:cs="EucrosiaUPC"/>
          <w:color w:val="000000"/>
          <w:sz w:val="40"/>
          <w:szCs w:val="40"/>
          <w:cs/>
        </w:rPr>
        <w:t>ให้หันไปพึ่งพระคัมภีร์เสมอ  ท่านอัครสาวกเชื่อมั่นว่า “พระคัมภีร์ทุกข้อความได้รับแรงดลใจจากพระเจ้าและเป็นประโยชน์ในการสอน สำหรับการพิสูจน์ สำหรับการแก้ไข และสำหรับการอบรมในความชอบธรรม” (</w:t>
      </w:r>
      <w:r w:rsidR="00CD2E24">
        <w:rPr>
          <w:rFonts w:ascii="EucrosiaUPC" w:hAnsi="EucrosiaUPC" w:cs="EucrosiaUPC" w:hint="cs"/>
          <w:color w:val="000000"/>
          <w:sz w:val="40"/>
          <w:szCs w:val="40"/>
          <w:cs/>
        </w:rPr>
        <w:t>ทธ.</w:t>
      </w:r>
      <w:r w:rsidR="00BA0CE9" w:rsidRPr="002C59CE">
        <w:rPr>
          <w:rFonts w:ascii="EucrosiaUPC" w:hAnsi="EucrosiaUPC" w:cs="EucrosiaUPC"/>
          <w:color w:val="000000"/>
          <w:sz w:val="40"/>
          <w:szCs w:val="40"/>
        </w:rPr>
        <w:t xml:space="preserve">13: 16)  </w:t>
      </w:r>
      <w:r w:rsidR="00BA0CE9" w:rsidRPr="002C59CE">
        <w:rPr>
          <w:rFonts w:ascii="EucrosiaUPC" w:hAnsi="EucrosiaUPC" w:cs="EucrosiaUPC"/>
          <w:color w:val="000000"/>
          <w:sz w:val="40"/>
          <w:szCs w:val="40"/>
          <w:cs/>
        </w:rPr>
        <w:t xml:space="preserve">การตักเตือนทิโมธีของเปาโลเป็นพื้นฐานแห่งคำสอนของธรรมนูญ </w:t>
      </w:r>
      <w:r w:rsidR="00CD2E24">
        <w:rPr>
          <w:rFonts w:ascii="EucrosiaUPC" w:hAnsi="EucrosiaUPC" w:cs="EucrosiaUPC" w:hint="cs"/>
          <w:color w:val="000000"/>
          <w:sz w:val="40"/>
          <w:szCs w:val="40"/>
          <w:cs/>
        </w:rPr>
        <w:t>“</w:t>
      </w:r>
      <w:r w:rsidR="00BA0CE9" w:rsidRPr="002C59CE">
        <w:rPr>
          <w:rFonts w:ascii="EucrosiaUPC" w:hAnsi="EucrosiaUPC" w:cs="EucrosiaUPC"/>
          <w:i/>
          <w:iCs/>
          <w:color w:val="000000"/>
          <w:sz w:val="40"/>
          <w:szCs w:val="40"/>
        </w:rPr>
        <w:t>Dei Verbum</w:t>
      </w:r>
      <w:r w:rsidR="00CD2E24">
        <w:rPr>
          <w:rFonts w:ascii="EucrosiaUPC" w:hAnsi="EucrosiaUPC" w:cs="EucrosiaUPC" w:hint="cs"/>
          <w:i/>
          <w:iCs/>
          <w:color w:val="000000"/>
          <w:sz w:val="40"/>
          <w:szCs w:val="40"/>
          <w:cs/>
        </w:rPr>
        <w:t>”</w:t>
      </w:r>
      <w:r w:rsidR="00BA0CE9" w:rsidRPr="002C59CE">
        <w:rPr>
          <w:rFonts w:ascii="EucrosiaUPC" w:hAnsi="EucrosiaUPC" w:cs="EucrosiaUPC"/>
          <w:i/>
          <w:iCs/>
          <w:color w:val="000000"/>
          <w:sz w:val="40"/>
          <w:szCs w:val="40"/>
        </w:rPr>
        <w:t xml:space="preserve"> </w:t>
      </w:r>
      <w:r w:rsidR="00BA0CE9" w:rsidRPr="002C59CE">
        <w:rPr>
          <w:rFonts w:ascii="EucrosiaUPC" w:hAnsi="EucrosiaUPC" w:cs="EucrosiaUPC"/>
          <w:color w:val="000000"/>
          <w:sz w:val="40"/>
          <w:szCs w:val="40"/>
          <w:cs/>
        </w:rPr>
        <w:t xml:space="preserve"> เกี่ยวกับเรื่องแรงดลใจแห่งพระคัมภีร์ ซึ่งย้ำถึง </w:t>
      </w:r>
      <w:r w:rsidR="00BA0CE9" w:rsidRPr="002C59CE">
        <w:rPr>
          <w:rFonts w:ascii="EucrosiaUPC" w:hAnsi="EucrosiaUPC" w:cs="EucrosiaUPC"/>
          <w:i/>
          <w:iCs/>
          <w:color w:val="000000"/>
          <w:sz w:val="40"/>
          <w:szCs w:val="40"/>
          <w:cs/>
        </w:rPr>
        <w:t>เป้าหมายแห่งการไถ่กู้ มิติชีวิตจิต และหลักแห่งการ</w:t>
      </w:r>
      <w:r w:rsidR="00CD2E24">
        <w:rPr>
          <w:rFonts w:ascii="EucrosiaUPC" w:hAnsi="EucrosiaUPC" w:cs="EucrosiaUPC" w:hint="cs"/>
          <w:i/>
          <w:iCs/>
          <w:color w:val="000000"/>
          <w:sz w:val="40"/>
          <w:szCs w:val="40"/>
          <w:cs/>
        </w:rPr>
        <w:t xml:space="preserve">ประสูติ </w:t>
      </w:r>
      <w:r w:rsidR="00CD2E24">
        <w:rPr>
          <w:rFonts w:ascii="EucrosiaUPC" w:hAnsi="EucrosiaUPC" w:cs="EucrosiaUPC"/>
          <w:i/>
          <w:iCs/>
          <w:color w:val="000000"/>
          <w:sz w:val="40"/>
          <w:szCs w:val="40"/>
        </w:rPr>
        <w:t xml:space="preserve">(incarnation) </w:t>
      </w:r>
      <w:r w:rsidR="00BA0CE9" w:rsidRPr="002C59CE">
        <w:rPr>
          <w:rFonts w:ascii="EucrosiaUPC" w:hAnsi="EucrosiaUPC" w:cs="EucrosiaUPC"/>
          <w:i/>
          <w:iCs/>
          <w:color w:val="000000"/>
          <w:sz w:val="40"/>
          <w:szCs w:val="40"/>
          <w:cs/>
        </w:rPr>
        <w:t>ที่อยู่ภายใน</w:t>
      </w:r>
      <w:r w:rsidR="00BA0CE9" w:rsidRPr="002C59CE">
        <w:rPr>
          <w:rFonts w:ascii="EucrosiaUPC" w:hAnsi="EucrosiaUPC" w:cs="EucrosiaUPC"/>
          <w:color w:val="000000"/>
          <w:sz w:val="40"/>
          <w:szCs w:val="40"/>
          <w:cs/>
        </w:rPr>
        <w:t>พระคัมภีร์</w:t>
      </w:r>
    </w:p>
    <w:p w:rsidR="00BA0CE9" w:rsidRPr="002C59CE" w:rsidRDefault="00BA0CE9" w:rsidP="00BA0CE9">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t xml:space="preserve">ประการแรก </w:t>
      </w:r>
      <w:r w:rsidR="0086714D" w:rsidRPr="002C59CE">
        <w:rPr>
          <w:rFonts w:ascii="EucrosiaUPC" w:hAnsi="EucrosiaUPC" w:cs="EucrosiaUPC"/>
          <w:color w:val="000000"/>
          <w:sz w:val="40"/>
          <w:szCs w:val="40"/>
          <w:cs/>
        </w:rPr>
        <w:t>พูดถึง</w:t>
      </w:r>
      <w:r w:rsidR="00CD2E24">
        <w:rPr>
          <w:rFonts w:ascii="EucrosiaUPC" w:hAnsi="EucrosiaUPC" w:cs="EucrosiaUPC" w:hint="cs"/>
          <w:color w:val="000000"/>
          <w:sz w:val="40"/>
          <w:szCs w:val="40"/>
          <w:cs/>
        </w:rPr>
        <w:t>คำ</w:t>
      </w:r>
      <w:r w:rsidR="0086714D" w:rsidRPr="002C59CE">
        <w:rPr>
          <w:rFonts w:ascii="EucrosiaUPC" w:hAnsi="EucrosiaUPC" w:cs="EucrosiaUPC"/>
          <w:color w:val="000000"/>
          <w:sz w:val="40"/>
          <w:szCs w:val="40"/>
          <w:cs/>
        </w:rPr>
        <w:t>เตือน</w:t>
      </w:r>
      <w:r w:rsidR="00CD2E24">
        <w:rPr>
          <w:rFonts w:ascii="EucrosiaUPC" w:hAnsi="EucrosiaUPC" w:cs="EucrosiaUPC" w:hint="cs"/>
          <w:color w:val="000000"/>
          <w:sz w:val="40"/>
          <w:szCs w:val="40"/>
          <w:cs/>
        </w:rPr>
        <w:t>ใจ</w:t>
      </w:r>
      <w:r w:rsidR="0086714D" w:rsidRPr="002C59CE">
        <w:rPr>
          <w:rFonts w:ascii="EucrosiaUPC" w:hAnsi="EucrosiaUPC" w:cs="EucrosiaUPC"/>
          <w:color w:val="000000"/>
          <w:sz w:val="40"/>
          <w:szCs w:val="40"/>
          <w:cs/>
        </w:rPr>
        <w:t xml:space="preserve">ของเปาโลถึงทิโมธี </w:t>
      </w:r>
      <w:r w:rsidR="00CD2E24">
        <w:rPr>
          <w:rFonts w:ascii="EucrosiaUPC" w:hAnsi="EucrosiaUPC" w:cs="EucrosiaUPC" w:hint="cs"/>
          <w:color w:val="000000"/>
          <w:sz w:val="40"/>
          <w:szCs w:val="40"/>
          <w:cs/>
        </w:rPr>
        <w:t>ในเอกสาร “</w:t>
      </w:r>
      <w:r w:rsidR="0086714D" w:rsidRPr="002C59CE">
        <w:rPr>
          <w:rFonts w:ascii="EucrosiaUPC" w:hAnsi="EucrosiaUPC" w:cs="EucrosiaUPC"/>
          <w:i/>
          <w:iCs/>
          <w:color w:val="000000"/>
          <w:sz w:val="40"/>
          <w:szCs w:val="40"/>
        </w:rPr>
        <w:t>Dei Verbum</w:t>
      </w:r>
      <w:r w:rsidR="00CD2E24">
        <w:rPr>
          <w:rFonts w:ascii="EucrosiaUPC" w:hAnsi="EucrosiaUPC" w:cs="EucrosiaUPC" w:hint="cs"/>
          <w:i/>
          <w:iCs/>
          <w:color w:val="000000"/>
          <w:sz w:val="40"/>
          <w:szCs w:val="40"/>
          <w:cs/>
        </w:rPr>
        <w:t>”</w:t>
      </w:r>
      <w:r w:rsidR="0086714D" w:rsidRPr="002C59CE">
        <w:rPr>
          <w:rFonts w:ascii="EucrosiaUPC" w:hAnsi="EucrosiaUPC" w:cs="EucrosiaUPC"/>
          <w:i/>
          <w:iCs/>
          <w:color w:val="000000"/>
          <w:sz w:val="40"/>
          <w:szCs w:val="40"/>
        </w:rPr>
        <w:t xml:space="preserve"> </w:t>
      </w:r>
      <w:r w:rsidR="0086714D" w:rsidRPr="002C59CE">
        <w:rPr>
          <w:rFonts w:ascii="EucrosiaUPC" w:hAnsi="EucrosiaUPC" w:cs="EucrosiaUPC"/>
          <w:color w:val="000000"/>
          <w:sz w:val="40"/>
          <w:szCs w:val="40"/>
          <w:cs/>
        </w:rPr>
        <w:t>ย้ำว่า “</w:t>
      </w:r>
      <w:r w:rsidR="00CD2E24">
        <w:rPr>
          <w:rFonts w:ascii="EucrosiaUPC" w:hAnsi="EucrosiaUPC" w:cs="EucrosiaUPC" w:hint="cs"/>
          <w:color w:val="000000"/>
          <w:sz w:val="40"/>
          <w:szCs w:val="40"/>
          <w:cs/>
        </w:rPr>
        <w:t>พวก</w:t>
      </w:r>
      <w:r w:rsidR="0086714D" w:rsidRPr="002C59CE">
        <w:rPr>
          <w:rFonts w:ascii="EucrosiaUPC" w:hAnsi="EucrosiaUPC" w:cs="EucrosiaUPC"/>
          <w:color w:val="000000"/>
          <w:sz w:val="40"/>
          <w:szCs w:val="40"/>
          <w:cs/>
        </w:rPr>
        <w:t>เราต้องยอมรับว่าพระคัมภีร์สอนอย่างมั่นใจ อย่างซื่อสัตย์ และปราศจากซึ่งความหลง</w:t>
      </w:r>
      <w:r w:rsidR="00CD2E24">
        <w:rPr>
          <w:rFonts w:ascii="EucrosiaUPC" w:hAnsi="EucrosiaUPC" w:cs="EucrosiaUPC" w:hint="cs"/>
          <w:color w:val="000000"/>
          <w:sz w:val="40"/>
          <w:szCs w:val="40"/>
          <w:cs/>
        </w:rPr>
        <w:t xml:space="preserve">ผิด </w:t>
      </w:r>
      <w:r w:rsidR="0086714D" w:rsidRPr="002C59CE">
        <w:rPr>
          <w:rFonts w:ascii="EucrosiaUPC" w:hAnsi="EucrosiaUPC" w:cs="EucrosiaUPC"/>
          <w:color w:val="000000"/>
          <w:sz w:val="40"/>
          <w:szCs w:val="40"/>
          <w:cs/>
        </w:rPr>
        <w:t>ซึ่งความจริงที่พระเจ้าเพื่อเห็นแก่ความรอดของ</w:t>
      </w:r>
      <w:r w:rsidR="00CD2E24">
        <w:rPr>
          <w:rFonts w:ascii="EucrosiaUPC" w:hAnsi="EucrosiaUPC" w:cs="EucrosiaUPC" w:hint="cs"/>
          <w:color w:val="000000"/>
          <w:sz w:val="40"/>
          <w:szCs w:val="40"/>
          <w:cs/>
        </w:rPr>
        <w:t>พวก</w:t>
      </w:r>
      <w:r w:rsidR="0086714D" w:rsidRPr="002C59CE">
        <w:rPr>
          <w:rFonts w:ascii="EucrosiaUPC" w:hAnsi="EucrosiaUPC" w:cs="EucrosiaUPC"/>
          <w:color w:val="000000"/>
          <w:sz w:val="40"/>
          <w:szCs w:val="40"/>
          <w:cs/>
        </w:rPr>
        <w:t>เรา</w:t>
      </w:r>
      <w:r w:rsidR="00CD2E24">
        <w:rPr>
          <w:rFonts w:ascii="EucrosiaUPC" w:hAnsi="EucrosiaUPC" w:cs="EucrosiaUPC" w:hint="cs"/>
          <w:color w:val="000000"/>
          <w:sz w:val="40"/>
          <w:szCs w:val="40"/>
          <w:cs/>
        </w:rPr>
        <w:t xml:space="preserve"> </w:t>
      </w:r>
      <w:r w:rsidR="0086714D" w:rsidRPr="002C59CE">
        <w:rPr>
          <w:rFonts w:ascii="EucrosiaUPC" w:hAnsi="EucrosiaUPC" w:cs="EucrosiaUPC"/>
          <w:color w:val="000000"/>
          <w:sz w:val="40"/>
          <w:szCs w:val="40"/>
          <w:cs/>
        </w:rPr>
        <w:t xml:space="preserve">ทรงปรารถนาที่จะมอบทุกสิ่งไว้ในพระคัมภีร์” (ข้อ </w:t>
      </w:r>
      <w:r w:rsidR="0086714D" w:rsidRPr="002C59CE">
        <w:rPr>
          <w:rFonts w:ascii="EucrosiaUPC" w:hAnsi="EucrosiaUPC" w:cs="EucrosiaUPC"/>
          <w:color w:val="000000"/>
          <w:sz w:val="40"/>
          <w:szCs w:val="40"/>
        </w:rPr>
        <w:t xml:space="preserve">11)  </w:t>
      </w:r>
      <w:r w:rsidR="00F138A0" w:rsidRPr="002C59CE">
        <w:rPr>
          <w:rFonts w:ascii="EucrosiaUPC" w:hAnsi="EucrosiaUPC" w:cs="EucrosiaUPC"/>
          <w:color w:val="000000"/>
          <w:sz w:val="40"/>
          <w:szCs w:val="40"/>
          <w:cs/>
        </w:rPr>
        <w:t>เนื่องจากพระคัมภีร์สอนโดยมุ่งไปยังความรอดโดย</w:t>
      </w:r>
      <w:r w:rsidR="00F138A0" w:rsidRPr="002C59CE">
        <w:rPr>
          <w:rFonts w:ascii="EucrosiaUPC" w:hAnsi="EucrosiaUPC" w:cs="EucrosiaUPC"/>
          <w:color w:val="000000"/>
          <w:sz w:val="40"/>
          <w:szCs w:val="40"/>
          <w:cs/>
        </w:rPr>
        <w:lastRenderedPageBreak/>
        <w:t>อาศัยความเชื่อในพระ</w:t>
      </w:r>
      <w:r w:rsidR="00CD2E24">
        <w:rPr>
          <w:rFonts w:ascii="EucrosiaUPC" w:hAnsi="EucrosiaUPC" w:cs="EucrosiaUPC" w:hint="cs"/>
          <w:color w:val="000000"/>
          <w:sz w:val="40"/>
          <w:szCs w:val="40"/>
          <w:cs/>
        </w:rPr>
        <w:t>เยซู</w:t>
      </w:r>
      <w:r w:rsidR="00F138A0" w:rsidRPr="002C59CE">
        <w:rPr>
          <w:rFonts w:ascii="EucrosiaUPC" w:hAnsi="EucrosiaUPC" w:cs="EucrosiaUPC"/>
          <w:color w:val="000000"/>
          <w:sz w:val="40"/>
          <w:szCs w:val="40"/>
          <w:cs/>
        </w:rPr>
        <w:t>คริสต</w:t>
      </w:r>
      <w:r w:rsidR="002C0E3B">
        <w:rPr>
          <w:rFonts w:ascii="EucrosiaUPC" w:hAnsi="EucrosiaUPC" w:cs="EucrosiaUPC" w:hint="cs"/>
          <w:color w:val="000000"/>
          <w:sz w:val="40"/>
          <w:szCs w:val="40"/>
          <w:cs/>
        </w:rPr>
        <w:t>์</w:t>
      </w:r>
      <w:r w:rsidR="00F138A0" w:rsidRPr="002C59CE">
        <w:rPr>
          <w:rFonts w:ascii="EucrosiaUPC" w:hAnsi="EucrosiaUPC" w:cs="EucrosiaUPC"/>
          <w:color w:val="000000"/>
          <w:sz w:val="40"/>
          <w:szCs w:val="40"/>
          <w:cs/>
        </w:rPr>
        <w:t xml:space="preserve"> (เทียบ </w:t>
      </w:r>
      <w:r w:rsidR="00F138A0" w:rsidRPr="002C59CE">
        <w:rPr>
          <w:rFonts w:ascii="EucrosiaUPC" w:hAnsi="EucrosiaUPC" w:cs="EucrosiaUPC"/>
          <w:color w:val="000000"/>
          <w:sz w:val="40"/>
          <w:szCs w:val="40"/>
        </w:rPr>
        <w:t>2</w:t>
      </w:r>
      <w:r w:rsidR="00F138A0" w:rsidRPr="002C59CE">
        <w:rPr>
          <w:rFonts w:ascii="EucrosiaUPC" w:hAnsi="EucrosiaUPC" w:cs="EucrosiaUPC"/>
          <w:color w:val="000000"/>
          <w:sz w:val="40"/>
          <w:szCs w:val="40"/>
          <w:cs/>
        </w:rPr>
        <w:t xml:space="preserve"> ทธ. </w:t>
      </w:r>
      <w:r w:rsidR="00F138A0" w:rsidRPr="002C59CE">
        <w:rPr>
          <w:rFonts w:ascii="EucrosiaUPC" w:hAnsi="EucrosiaUPC" w:cs="EucrosiaUPC"/>
          <w:color w:val="000000"/>
          <w:sz w:val="40"/>
          <w:szCs w:val="40"/>
        </w:rPr>
        <w:t xml:space="preserve">3: 15)  </w:t>
      </w:r>
      <w:r w:rsidR="00F138A0" w:rsidRPr="002C59CE">
        <w:rPr>
          <w:rFonts w:ascii="EucrosiaUPC" w:hAnsi="EucrosiaUPC" w:cs="EucrosiaUPC"/>
          <w:color w:val="000000"/>
          <w:sz w:val="40"/>
          <w:szCs w:val="40"/>
          <w:cs/>
        </w:rPr>
        <w:t>ความจริงในนั</w:t>
      </w:r>
      <w:r w:rsidR="00453D44" w:rsidRPr="002C59CE">
        <w:rPr>
          <w:rFonts w:ascii="EucrosiaUPC" w:hAnsi="EucrosiaUPC" w:cs="EucrosiaUPC"/>
          <w:color w:val="000000"/>
          <w:sz w:val="40"/>
          <w:szCs w:val="40"/>
          <w:cs/>
        </w:rPr>
        <w:t>้</w:t>
      </w:r>
      <w:r w:rsidR="00F138A0" w:rsidRPr="002C59CE">
        <w:rPr>
          <w:rFonts w:ascii="EucrosiaUPC" w:hAnsi="EucrosiaUPC" w:cs="EucrosiaUPC"/>
          <w:color w:val="000000"/>
          <w:sz w:val="40"/>
          <w:szCs w:val="40"/>
          <w:cs/>
        </w:rPr>
        <w:t>นจึงเป็นประโยชน์ต่อความรอดของ</w:t>
      </w:r>
      <w:r w:rsidR="00CD2E24">
        <w:rPr>
          <w:rFonts w:ascii="EucrosiaUPC" w:hAnsi="EucrosiaUPC" w:cs="EucrosiaUPC" w:hint="cs"/>
          <w:color w:val="000000"/>
          <w:sz w:val="40"/>
          <w:szCs w:val="40"/>
          <w:cs/>
        </w:rPr>
        <w:t>พวก</w:t>
      </w:r>
      <w:r w:rsidR="00F138A0" w:rsidRPr="002C59CE">
        <w:rPr>
          <w:rFonts w:ascii="EucrosiaUPC" w:hAnsi="EucrosiaUPC" w:cs="EucrosiaUPC"/>
          <w:color w:val="000000"/>
          <w:sz w:val="40"/>
          <w:szCs w:val="40"/>
          <w:cs/>
        </w:rPr>
        <w:t>เรา</w:t>
      </w:r>
      <w:r w:rsidR="00453D44" w:rsidRPr="002C59CE">
        <w:rPr>
          <w:rFonts w:ascii="EucrosiaUPC" w:hAnsi="EucrosiaUPC" w:cs="EucrosiaUPC"/>
          <w:color w:val="000000"/>
          <w:sz w:val="40"/>
          <w:szCs w:val="40"/>
          <w:cs/>
        </w:rPr>
        <w:t xml:space="preserve"> พระคัมภีร์มิใช่การรวบรว</w:t>
      </w:r>
      <w:r w:rsidR="00F138A0" w:rsidRPr="002C59CE">
        <w:rPr>
          <w:rFonts w:ascii="EucrosiaUPC" w:hAnsi="EucrosiaUPC" w:cs="EucrosiaUPC"/>
          <w:color w:val="000000"/>
          <w:sz w:val="40"/>
          <w:szCs w:val="40"/>
          <w:cs/>
        </w:rPr>
        <w:t>มหนังสือประวัติศาสตร์หรือเหตุการณ์ที่เกิดขึ้นตามลำดับ แต่มุ่งไปที่ความรอดอย่างครบถ้วนของบุคคล  การจัดหนังสือพระคัมภีร์ที่ชัดเจนทางประวัติศาสตร์ไม่ควรทำให้</w:t>
      </w:r>
      <w:r w:rsidR="00CD2E24">
        <w:rPr>
          <w:rFonts w:ascii="EucrosiaUPC" w:hAnsi="EucrosiaUPC" w:cs="EucrosiaUPC" w:hint="cs"/>
          <w:color w:val="000000"/>
          <w:sz w:val="40"/>
          <w:szCs w:val="40"/>
          <w:cs/>
        </w:rPr>
        <w:t>พวก</w:t>
      </w:r>
      <w:r w:rsidR="00F138A0" w:rsidRPr="002C59CE">
        <w:rPr>
          <w:rFonts w:ascii="EucrosiaUPC" w:hAnsi="EucrosiaUPC" w:cs="EucrosiaUPC"/>
          <w:color w:val="000000"/>
          <w:sz w:val="40"/>
          <w:szCs w:val="40"/>
          <w:cs/>
        </w:rPr>
        <w:t>เรามองข้ามเป้าหมายสำคัญอันดับแรก</w:t>
      </w:r>
      <w:r w:rsidR="00CD2E24">
        <w:rPr>
          <w:rFonts w:ascii="EucrosiaUPC" w:hAnsi="EucrosiaUPC" w:cs="EucrosiaUPC" w:hint="cs"/>
          <w:color w:val="000000"/>
          <w:sz w:val="40"/>
          <w:szCs w:val="40"/>
          <w:cs/>
        </w:rPr>
        <w:t>คือ</w:t>
      </w:r>
      <w:r w:rsidR="00F138A0" w:rsidRPr="002C59CE">
        <w:rPr>
          <w:rFonts w:ascii="EucrosiaUPC" w:hAnsi="EucrosiaUPC" w:cs="EucrosiaUPC"/>
          <w:color w:val="000000"/>
          <w:sz w:val="40"/>
          <w:szCs w:val="40"/>
          <w:cs/>
        </w:rPr>
        <w:t>ความรอดของ</w:t>
      </w:r>
      <w:r w:rsidR="00CD2E24">
        <w:rPr>
          <w:rFonts w:ascii="EucrosiaUPC" w:hAnsi="EucrosiaUPC" w:cs="EucrosiaUPC" w:hint="cs"/>
          <w:color w:val="000000"/>
          <w:sz w:val="40"/>
          <w:szCs w:val="40"/>
          <w:cs/>
        </w:rPr>
        <w:t>พวก</w:t>
      </w:r>
      <w:r w:rsidR="00F138A0" w:rsidRPr="002C59CE">
        <w:rPr>
          <w:rFonts w:ascii="EucrosiaUPC" w:hAnsi="EucrosiaUPC" w:cs="EucrosiaUPC"/>
          <w:color w:val="000000"/>
          <w:sz w:val="40"/>
          <w:szCs w:val="40"/>
          <w:cs/>
        </w:rPr>
        <w:t>เรา  ทุกสิ่งชี้ไปยังเป้าหมายนี้และเป็นแก่นแห่งธรรมชาติของพระคัมภีร์ซึ่งก่อรูปร่างขึ้นเป็นประวัติศาสตร์แห่งความรอดซึ่งพระเจ้าทรงตรัสและทรงกระทำเพื่อที่จะได้พบกับมนุษย์ทุกคนและเพื่อที่จะช่วยให้พวกเขาพ้นจากความชั่วและความตาย</w:t>
      </w:r>
    </w:p>
    <w:p w:rsidR="00F138A0" w:rsidRPr="002C59CE" w:rsidRDefault="00F138A0" w:rsidP="00BA0CE9">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cs/>
        </w:rPr>
        <w:tab/>
        <w:t>เพื่อที่จะบรรลุเป้าหมายแห่งความรอดนี้</w:t>
      </w:r>
      <w:r w:rsidR="004C3D6D" w:rsidRPr="002C59CE">
        <w:rPr>
          <w:rFonts w:ascii="EucrosiaUPC" w:hAnsi="EucrosiaUPC" w:cs="EucrosiaUPC"/>
          <w:color w:val="000000"/>
          <w:sz w:val="40"/>
          <w:szCs w:val="40"/>
          <w:cs/>
        </w:rPr>
        <w:t xml:space="preserve">พระคัมภีร์เดชะพระจิตทรงประทานให้คำพูดมนุษย์ถูกจารึกไปตามภาษามนุษย์นั้นกลายเป็นพระวาจาของพระเจ้า (เทียบ </w:t>
      </w:r>
      <w:r w:rsidR="004C3D6D" w:rsidRPr="002C59CE">
        <w:rPr>
          <w:rFonts w:ascii="EucrosiaUPC" w:hAnsi="EucrosiaUPC" w:cs="EucrosiaUPC"/>
          <w:i/>
          <w:iCs/>
          <w:color w:val="000000"/>
          <w:sz w:val="40"/>
          <w:szCs w:val="40"/>
        </w:rPr>
        <w:t xml:space="preserve">Dei Verbum, </w:t>
      </w:r>
      <w:r w:rsidR="00CD2E24">
        <w:rPr>
          <w:rFonts w:ascii="EucrosiaUPC" w:hAnsi="EucrosiaUPC" w:cs="EucrosiaUPC" w:hint="cs"/>
          <w:i/>
          <w:iCs/>
          <w:color w:val="000000"/>
          <w:sz w:val="40"/>
          <w:szCs w:val="40"/>
          <w:cs/>
        </w:rPr>
        <w:t xml:space="preserve">ข้อ </w:t>
      </w:r>
      <w:r w:rsidR="004C3D6D" w:rsidRPr="002C59CE">
        <w:rPr>
          <w:rFonts w:ascii="EucrosiaUPC" w:hAnsi="EucrosiaUPC" w:cs="EucrosiaUPC"/>
          <w:color w:val="000000"/>
          <w:sz w:val="40"/>
          <w:szCs w:val="40"/>
        </w:rPr>
        <w:t xml:space="preserve">12)  </w:t>
      </w:r>
      <w:r w:rsidR="004C3D6D" w:rsidRPr="002C59CE">
        <w:rPr>
          <w:rFonts w:ascii="EucrosiaUPC" w:hAnsi="EucrosiaUPC" w:cs="EucrosiaUPC"/>
          <w:color w:val="000000"/>
          <w:sz w:val="40"/>
          <w:szCs w:val="40"/>
          <w:cs/>
        </w:rPr>
        <w:t>บทบาทของพระจิตในพระคัมภีร์มีมาแต่ก่อนสร้างโลก หากปราศจากซึ่งการกระทำของพระจิตจะมีความเสี่ยงเสมอที่จะถูกจำกัดอยู่</w:t>
      </w:r>
      <w:r w:rsidR="00CD2E24">
        <w:rPr>
          <w:rFonts w:ascii="EucrosiaUPC" w:hAnsi="EucrosiaUPC" w:cs="EucrosiaUPC" w:hint="cs"/>
          <w:color w:val="000000"/>
          <w:sz w:val="40"/>
          <w:szCs w:val="40"/>
          <w:cs/>
        </w:rPr>
        <w:t>เพียง</w:t>
      </w:r>
      <w:r w:rsidR="004C3D6D" w:rsidRPr="002C59CE">
        <w:rPr>
          <w:rFonts w:ascii="EucrosiaUPC" w:hAnsi="EucrosiaUPC" w:cs="EucrosiaUPC"/>
          <w:color w:val="000000"/>
          <w:sz w:val="40"/>
          <w:szCs w:val="40"/>
          <w:cs/>
        </w:rPr>
        <w:t>แค่บทความที่มีการเขียนไว้เท่านั้น  นี่คงจะเป็นการเปิดหนทางสู่การอ่านขั้นพื้นฐานซึ่งจำต้องหลีกเลี่ยง มิฉะนั้นแล้ว</w:t>
      </w:r>
      <w:r w:rsidR="00CD2E24">
        <w:rPr>
          <w:rFonts w:ascii="EucrosiaUPC" w:hAnsi="EucrosiaUPC" w:cs="EucrosiaUPC" w:hint="cs"/>
          <w:color w:val="000000"/>
          <w:sz w:val="40"/>
          <w:szCs w:val="40"/>
          <w:cs/>
        </w:rPr>
        <w:t>พวก</w:t>
      </w:r>
      <w:r w:rsidR="004C3D6D" w:rsidRPr="002C59CE">
        <w:rPr>
          <w:rFonts w:ascii="EucrosiaUPC" w:hAnsi="EucrosiaUPC" w:cs="EucrosiaUPC"/>
          <w:color w:val="000000"/>
          <w:sz w:val="40"/>
          <w:szCs w:val="40"/>
          <w:cs/>
        </w:rPr>
        <w:t>เราจะทรยศต่อคุณสมบัติที่เป็นแรงบันดาลใจ เป็นพลวัต และเป็นจิต</w:t>
      </w:r>
      <w:r w:rsidR="004C3D6D" w:rsidRPr="002C59CE">
        <w:rPr>
          <w:rFonts w:ascii="EucrosiaUPC" w:hAnsi="EucrosiaUPC" w:cs="EucrosiaUPC"/>
          <w:color w:val="000000"/>
          <w:sz w:val="40"/>
          <w:szCs w:val="40"/>
          <w:cs/>
        </w:rPr>
        <w:lastRenderedPageBreak/>
        <w:t>วิญญาณของข้อความพระคัมภีร์  ดังที่อัครสาวกเตือนเรา “บัญญัติที่เป็นลายลักษณ์อักษรนั้นนำไปสู่ความตาย แต่พระจิตเจ้าประทานชีวิต” (</w:t>
      </w:r>
      <w:r w:rsidR="004C3D6D" w:rsidRPr="002C59CE">
        <w:rPr>
          <w:rFonts w:ascii="EucrosiaUPC" w:hAnsi="EucrosiaUPC" w:cs="EucrosiaUPC"/>
          <w:color w:val="000000"/>
          <w:sz w:val="40"/>
          <w:szCs w:val="40"/>
        </w:rPr>
        <w:t xml:space="preserve">2 </w:t>
      </w:r>
      <w:r w:rsidR="004C3D6D" w:rsidRPr="002C59CE">
        <w:rPr>
          <w:rFonts w:ascii="EucrosiaUPC" w:hAnsi="EucrosiaUPC" w:cs="EucrosiaUPC"/>
          <w:color w:val="000000"/>
          <w:sz w:val="40"/>
          <w:szCs w:val="40"/>
          <w:cs/>
        </w:rPr>
        <w:t xml:space="preserve">คร. </w:t>
      </w:r>
      <w:r w:rsidR="004C3D6D" w:rsidRPr="002C59CE">
        <w:rPr>
          <w:rFonts w:ascii="EucrosiaUPC" w:hAnsi="EucrosiaUPC" w:cs="EucrosiaUPC"/>
          <w:color w:val="000000"/>
          <w:sz w:val="40"/>
          <w:szCs w:val="40"/>
        </w:rPr>
        <w:t>3: 6</w:t>
      </w:r>
      <w:r w:rsidR="00CD2E24" w:rsidRPr="002C59CE">
        <w:rPr>
          <w:rFonts w:ascii="EucrosiaUPC" w:hAnsi="EucrosiaUPC" w:cs="EucrosiaUPC"/>
          <w:color w:val="000000"/>
          <w:sz w:val="40"/>
          <w:szCs w:val="40"/>
        </w:rPr>
        <w:t xml:space="preserve">) </w:t>
      </w:r>
      <w:r w:rsidR="00CD2E24" w:rsidRPr="002C59CE">
        <w:rPr>
          <w:rFonts w:ascii="EucrosiaUPC" w:hAnsi="EucrosiaUPC" w:cs="EucrosiaUPC"/>
          <w:color w:val="000000"/>
          <w:sz w:val="40"/>
          <w:szCs w:val="40"/>
          <w:cs/>
        </w:rPr>
        <w:t>ดังนั้นพระจิตเจ้าทรงทำให้พระคัมภีร์เป็นพระวาจาทรงชีวิตของพระเจ้าที่</w:t>
      </w:r>
      <w:r w:rsidR="0000137E">
        <w:rPr>
          <w:rFonts w:ascii="EucrosiaUPC" w:hAnsi="EucrosiaUPC" w:cs="EucrosiaUPC" w:hint="cs"/>
          <w:color w:val="000000"/>
          <w:sz w:val="40"/>
          <w:szCs w:val="40"/>
          <w:cs/>
        </w:rPr>
        <w:t>พวก</w:t>
      </w:r>
      <w:r w:rsidR="00CD2E24" w:rsidRPr="002C59CE">
        <w:rPr>
          <w:rFonts w:ascii="EucrosiaUPC" w:hAnsi="EucrosiaUPC" w:cs="EucrosiaUPC"/>
          <w:color w:val="000000"/>
          <w:sz w:val="40"/>
          <w:szCs w:val="40"/>
          <w:cs/>
        </w:rPr>
        <w:t>เรามีประสบการณ์และสืบทอดต่อกันเรื่อยมาในความเชื่อแห่งประชากรศักดิ์สิทธิ์ของพระองค์</w:t>
      </w:r>
    </w:p>
    <w:p w:rsidR="00D65132" w:rsidRPr="002C59CE" w:rsidRDefault="00BA5DE2" w:rsidP="00B77322">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10. </w:t>
      </w:r>
      <w:r w:rsidR="006023CE" w:rsidRPr="002C59CE">
        <w:rPr>
          <w:rFonts w:ascii="EucrosiaUPC" w:hAnsi="EucrosiaUPC" w:cs="EucrosiaUPC"/>
          <w:color w:val="000000"/>
          <w:sz w:val="40"/>
          <w:szCs w:val="40"/>
          <w:cs/>
        </w:rPr>
        <w:t>ผลงาน</w:t>
      </w:r>
      <w:r w:rsidR="0000137E">
        <w:rPr>
          <w:rFonts w:ascii="EucrosiaUPC" w:hAnsi="EucrosiaUPC" w:cs="EucrosiaUPC" w:hint="cs"/>
          <w:color w:val="000000"/>
          <w:sz w:val="40"/>
          <w:szCs w:val="40"/>
          <w:cs/>
        </w:rPr>
        <w:t>และบทบาท</w:t>
      </w:r>
      <w:r w:rsidR="006023CE" w:rsidRPr="002C59CE">
        <w:rPr>
          <w:rFonts w:ascii="EucrosiaUPC" w:hAnsi="EucrosiaUPC" w:cs="EucrosiaUPC"/>
          <w:color w:val="000000"/>
          <w:sz w:val="40"/>
          <w:szCs w:val="40"/>
          <w:cs/>
        </w:rPr>
        <w:t>ของพระจิต</w:t>
      </w:r>
      <w:r w:rsidR="0000137E">
        <w:rPr>
          <w:rFonts w:ascii="EucrosiaUPC" w:hAnsi="EucrosiaUPC" w:cs="EucrosiaUPC" w:hint="cs"/>
          <w:color w:val="000000"/>
          <w:sz w:val="40"/>
          <w:szCs w:val="40"/>
          <w:cs/>
        </w:rPr>
        <w:t>เข้ามา</w:t>
      </w:r>
      <w:r w:rsidR="006023CE" w:rsidRPr="002C59CE">
        <w:rPr>
          <w:rFonts w:ascii="EucrosiaUPC" w:hAnsi="EucrosiaUPC" w:cs="EucrosiaUPC"/>
          <w:color w:val="000000"/>
          <w:sz w:val="40"/>
          <w:szCs w:val="40"/>
          <w:cs/>
        </w:rPr>
        <w:t>เกี่ยว</w:t>
      </w:r>
      <w:r w:rsidR="0000137E">
        <w:rPr>
          <w:rFonts w:ascii="EucrosiaUPC" w:hAnsi="EucrosiaUPC" w:cs="EucrosiaUPC" w:hint="cs"/>
          <w:color w:val="000000"/>
          <w:sz w:val="40"/>
          <w:szCs w:val="40"/>
          <w:cs/>
        </w:rPr>
        <w:t>ข้อง</w:t>
      </w:r>
      <w:r w:rsidR="006023CE" w:rsidRPr="002C59CE">
        <w:rPr>
          <w:rFonts w:ascii="EucrosiaUPC" w:hAnsi="EucrosiaUPC" w:cs="EucrosiaUPC"/>
          <w:color w:val="000000"/>
          <w:sz w:val="40"/>
          <w:szCs w:val="40"/>
          <w:cs/>
        </w:rPr>
        <w:t>ไม่</w:t>
      </w:r>
      <w:r w:rsidR="0000137E">
        <w:rPr>
          <w:rFonts w:ascii="EucrosiaUPC" w:hAnsi="EucrosiaUPC" w:cs="EucrosiaUPC" w:hint="cs"/>
          <w:color w:val="000000"/>
          <w:sz w:val="40"/>
          <w:szCs w:val="40"/>
          <w:cs/>
        </w:rPr>
        <w:t>ใช่เพียง</w:t>
      </w:r>
      <w:r w:rsidR="006023CE" w:rsidRPr="002C59CE">
        <w:rPr>
          <w:rFonts w:ascii="EucrosiaUPC" w:hAnsi="EucrosiaUPC" w:cs="EucrosiaUPC"/>
          <w:color w:val="000000"/>
          <w:sz w:val="40"/>
          <w:szCs w:val="40"/>
          <w:cs/>
        </w:rPr>
        <w:t>การ</w:t>
      </w:r>
      <w:r w:rsidR="0000137E">
        <w:rPr>
          <w:rFonts w:ascii="EucrosiaUPC" w:hAnsi="EucrosiaUPC" w:cs="EucrosiaUPC" w:hint="cs"/>
          <w:color w:val="000000"/>
          <w:sz w:val="40"/>
          <w:szCs w:val="40"/>
          <w:cs/>
        </w:rPr>
        <w:t>ลิขิต</w:t>
      </w:r>
      <w:r w:rsidR="006023CE" w:rsidRPr="002C59CE">
        <w:rPr>
          <w:rFonts w:ascii="EucrosiaUPC" w:hAnsi="EucrosiaUPC" w:cs="EucrosiaUPC"/>
          <w:color w:val="000000"/>
          <w:sz w:val="40"/>
          <w:szCs w:val="40"/>
          <w:cs/>
        </w:rPr>
        <w:t>พระคัมภีร์เท่านั้น แต่</w:t>
      </w:r>
      <w:r w:rsidR="0000137E">
        <w:rPr>
          <w:rFonts w:ascii="EucrosiaUPC" w:hAnsi="EucrosiaUPC" w:cs="EucrosiaUPC" w:hint="cs"/>
          <w:color w:val="000000"/>
          <w:sz w:val="40"/>
          <w:szCs w:val="40"/>
          <w:cs/>
        </w:rPr>
        <w:t>พระองค์</w:t>
      </w:r>
      <w:r w:rsidR="006023CE" w:rsidRPr="002C59CE">
        <w:rPr>
          <w:rFonts w:ascii="EucrosiaUPC" w:hAnsi="EucrosiaUPC" w:cs="EucrosiaUPC"/>
          <w:color w:val="000000"/>
          <w:sz w:val="40"/>
          <w:szCs w:val="40"/>
          <w:cs/>
        </w:rPr>
        <w:t>ยังกระทำการใน</w:t>
      </w:r>
      <w:r w:rsidR="0000137E">
        <w:rPr>
          <w:rFonts w:ascii="EucrosiaUPC" w:hAnsi="EucrosiaUPC" w:cs="EucrosiaUPC" w:hint="cs"/>
          <w:color w:val="000000"/>
          <w:sz w:val="40"/>
          <w:szCs w:val="40"/>
          <w:cs/>
        </w:rPr>
        <w:t>ตัว</w:t>
      </w:r>
      <w:r w:rsidR="006023CE" w:rsidRPr="002C59CE">
        <w:rPr>
          <w:rFonts w:ascii="EucrosiaUPC" w:hAnsi="EucrosiaUPC" w:cs="EucrosiaUPC"/>
          <w:color w:val="000000"/>
          <w:sz w:val="40"/>
          <w:szCs w:val="40"/>
          <w:cs/>
        </w:rPr>
        <w:t>ผู้ที่ฟังพระวาจาของพระเจ้าด้วย  คำพูดของบรรดาปิตาจารย์แห่ง</w:t>
      </w:r>
      <w:r w:rsidR="0000137E">
        <w:rPr>
          <w:rFonts w:ascii="EucrosiaUPC" w:hAnsi="EucrosiaUPC" w:cs="EucrosiaUPC" w:hint="cs"/>
          <w:color w:val="000000"/>
          <w:sz w:val="40"/>
          <w:szCs w:val="40"/>
          <w:cs/>
        </w:rPr>
        <w:t>สภาพระ</w:t>
      </w:r>
      <w:r w:rsidR="006023CE" w:rsidRPr="002C59CE">
        <w:rPr>
          <w:rFonts w:ascii="EucrosiaUPC" w:hAnsi="EucrosiaUPC" w:cs="EucrosiaUPC"/>
          <w:color w:val="000000"/>
          <w:sz w:val="40"/>
          <w:szCs w:val="40"/>
          <w:cs/>
        </w:rPr>
        <w:t>สังคายนาเป็นการแนะนำที่ดี</w:t>
      </w:r>
      <w:r w:rsidR="0000137E">
        <w:rPr>
          <w:rFonts w:ascii="EucrosiaUPC" w:hAnsi="EucrosiaUPC" w:cs="EucrosiaUPC" w:hint="cs"/>
          <w:color w:val="000000"/>
          <w:sz w:val="40"/>
          <w:szCs w:val="40"/>
          <w:cs/>
        </w:rPr>
        <w:t xml:space="preserve"> คือ</w:t>
      </w:r>
      <w:r w:rsidR="006023CE" w:rsidRPr="002C59CE">
        <w:rPr>
          <w:rFonts w:ascii="EucrosiaUPC" w:hAnsi="EucrosiaUPC" w:cs="EucrosiaUPC"/>
          <w:color w:val="000000"/>
          <w:sz w:val="40"/>
          <w:szCs w:val="40"/>
        </w:rPr>
        <w:t xml:space="preserve"> </w:t>
      </w:r>
      <w:r w:rsidR="0000137E">
        <w:rPr>
          <w:rFonts w:ascii="EucrosiaUPC" w:hAnsi="EucrosiaUPC" w:cs="EucrosiaUPC" w:hint="cs"/>
          <w:color w:val="000000"/>
          <w:sz w:val="40"/>
          <w:szCs w:val="40"/>
          <w:cs/>
        </w:rPr>
        <w:t>พวก</w:t>
      </w:r>
      <w:r w:rsidR="006023CE" w:rsidRPr="002C59CE">
        <w:rPr>
          <w:rFonts w:ascii="EucrosiaUPC" w:hAnsi="EucrosiaUPC" w:cs="EucrosiaUPC"/>
          <w:color w:val="000000"/>
          <w:sz w:val="40"/>
          <w:szCs w:val="40"/>
          <w:cs/>
        </w:rPr>
        <w:t>เราต้อง “อ่านพระคัมภีร์และตีความในความสว่างแห่ง</w:t>
      </w:r>
      <w:r w:rsidR="0000137E">
        <w:rPr>
          <w:rFonts w:ascii="EucrosiaUPC" w:hAnsi="EucrosiaUPC" w:cs="EucrosiaUPC" w:hint="cs"/>
          <w:color w:val="000000"/>
          <w:sz w:val="40"/>
          <w:szCs w:val="40"/>
          <w:cs/>
        </w:rPr>
        <w:t>เจตนารมณ์</w:t>
      </w:r>
      <w:r w:rsidR="006023CE" w:rsidRPr="002C59CE">
        <w:rPr>
          <w:rFonts w:ascii="EucrosiaUPC" w:hAnsi="EucrosiaUPC" w:cs="EucrosiaUPC"/>
          <w:color w:val="000000"/>
          <w:sz w:val="40"/>
          <w:szCs w:val="40"/>
          <w:cs/>
        </w:rPr>
        <w:t>เดียวกันกับผู้ที่เขียน</w:t>
      </w:r>
      <w:r w:rsidR="0000137E">
        <w:rPr>
          <w:rFonts w:ascii="EucrosiaUPC" w:hAnsi="EucrosiaUPC" w:cs="EucrosiaUPC" w:hint="cs"/>
          <w:color w:val="000000"/>
          <w:sz w:val="40"/>
          <w:szCs w:val="40"/>
          <w:cs/>
        </w:rPr>
        <w:t>พระคัมภีร์</w:t>
      </w:r>
      <w:r w:rsidR="006023CE" w:rsidRPr="002C59CE">
        <w:rPr>
          <w:rFonts w:ascii="EucrosiaUPC" w:hAnsi="EucrosiaUPC" w:cs="EucrosiaUPC"/>
          <w:color w:val="000000"/>
          <w:sz w:val="40"/>
          <w:szCs w:val="40"/>
          <w:cs/>
        </w:rPr>
        <w:t xml:space="preserve">” </w:t>
      </w:r>
      <w:r w:rsidR="006023CE" w:rsidRPr="002C59CE">
        <w:rPr>
          <w:rFonts w:ascii="EucrosiaUPC" w:hAnsi="EucrosiaUPC" w:cs="EucrosiaUPC"/>
          <w:color w:val="000000"/>
          <w:sz w:val="40"/>
          <w:szCs w:val="40"/>
        </w:rPr>
        <w:t>(</w:t>
      </w:r>
      <w:r w:rsidR="006023CE" w:rsidRPr="002C59CE">
        <w:rPr>
          <w:rFonts w:ascii="EucrosiaUPC" w:hAnsi="EucrosiaUPC" w:cs="EucrosiaUPC"/>
          <w:i/>
          <w:iCs/>
          <w:color w:val="000000"/>
          <w:sz w:val="40"/>
          <w:szCs w:val="40"/>
        </w:rPr>
        <w:t xml:space="preserve">Dei Verbum, </w:t>
      </w:r>
      <w:r w:rsidR="0000137E">
        <w:rPr>
          <w:rFonts w:ascii="EucrosiaUPC" w:hAnsi="EucrosiaUPC" w:cs="EucrosiaUPC" w:hint="cs"/>
          <w:i/>
          <w:iCs/>
          <w:color w:val="000000"/>
          <w:sz w:val="40"/>
          <w:szCs w:val="40"/>
          <w:cs/>
        </w:rPr>
        <w:t xml:space="preserve">ข้อ </w:t>
      </w:r>
      <w:r w:rsidR="006023CE" w:rsidRPr="002C59CE">
        <w:rPr>
          <w:rFonts w:ascii="EucrosiaUPC" w:hAnsi="EucrosiaUPC" w:cs="EucrosiaUPC"/>
          <w:color w:val="000000"/>
          <w:sz w:val="40"/>
          <w:szCs w:val="40"/>
        </w:rPr>
        <w:t xml:space="preserve">12)  </w:t>
      </w:r>
      <w:r w:rsidR="006023CE" w:rsidRPr="002C59CE">
        <w:rPr>
          <w:rFonts w:ascii="EucrosiaUPC" w:hAnsi="EucrosiaUPC" w:cs="EucrosiaUPC"/>
          <w:color w:val="000000"/>
          <w:sz w:val="40"/>
          <w:szCs w:val="40"/>
          <w:cs/>
        </w:rPr>
        <w:t>การไขแสดงของพระเจ้า</w:t>
      </w:r>
      <w:r w:rsidR="00453D44" w:rsidRPr="002C59CE">
        <w:rPr>
          <w:rFonts w:ascii="EucrosiaUPC" w:hAnsi="EucrosiaUPC" w:cs="EucrosiaUPC"/>
          <w:color w:val="000000"/>
          <w:sz w:val="40"/>
          <w:szCs w:val="40"/>
          <w:cs/>
        </w:rPr>
        <w:t>สำ</w:t>
      </w:r>
      <w:r w:rsidR="006023CE" w:rsidRPr="002C59CE">
        <w:rPr>
          <w:rFonts w:ascii="EucrosiaUPC" w:hAnsi="EucrosiaUPC" w:cs="EucrosiaUPC"/>
          <w:color w:val="000000"/>
          <w:sz w:val="40"/>
          <w:szCs w:val="40"/>
          <w:cs/>
        </w:rPr>
        <w:t>เร็จบริบูรณ์ในองค์พระเยซูคริสตเจ้า อย่างไรก็</w:t>
      </w:r>
      <w:r w:rsidR="0000137E">
        <w:rPr>
          <w:rFonts w:ascii="EucrosiaUPC" w:hAnsi="EucrosiaUPC" w:cs="EucrosiaUPC" w:hint="cs"/>
          <w:color w:val="000000"/>
          <w:sz w:val="40"/>
          <w:szCs w:val="40"/>
          <w:cs/>
        </w:rPr>
        <w:t>ตาม</w:t>
      </w:r>
      <w:r w:rsidR="006023CE" w:rsidRPr="002C59CE">
        <w:rPr>
          <w:rFonts w:ascii="EucrosiaUPC" w:hAnsi="EucrosiaUPC" w:cs="EucrosiaUPC"/>
          <w:color w:val="000000"/>
          <w:sz w:val="40"/>
          <w:szCs w:val="40"/>
          <w:cs/>
        </w:rPr>
        <w:t>พระจิตเจ้ายังไม่หยุดที่จะกระทำ</w:t>
      </w:r>
      <w:r w:rsidR="0000137E">
        <w:rPr>
          <w:rFonts w:ascii="EucrosiaUPC" w:hAnsi="EucrosiaUPC" w:cs="EucrosiaUPC" w:hint="cs"/>
          <w:color w:val="000000"/>
          <w:sz w:val="40"/>
          <w:szCs w:val="40"/>
          <w:cs/>
        </w:rPr>
        <w:t>การต่างๆ</w:t>
      </w:r>
      <w:r w:rsidR="006023CE" w:rsidRPr="002C59CE">
        <w:rPr>
          <w:rFonts w:ascii="EucrosiaUPC" w:hAnsi="EucrosiaUPC" w:cs="EucrosiaUPC"/>
          <w:color w:val="000000"/>
          <w:sz w:val="40"/>
          <w:szCs w:val="40"/>
          <w:cs/>
        </w:rPr>
        <w:t xml:space="preserve"> </w:t>
      </w:r>
      <w:r w:rsidR="0000137E">
        <w:rPr>
          <w:rFonts w:ascii="EucrosiaUPC" w:hAnsi="EucrosiaUPC" w:cs="EucrosiaUPC" w:hint="cs"/>
          <w:color w:val="000000"/>
          <w:sz w:val="40"/>
          <w:szCs w:val="40"/>
          <w:cs/>
        </w:rPr>
        <w:t>อาจ</w:t>
      </w:r>
      <w:r w:rsidR="006023CE" w:rsidRPr="002C59CE">
        <w:rPr>
          <w:rFonts w:ascii="EucrosiaUPC" w:hAnsi="EucrosiaUPC" w:cs="EucrosiaUPC"/>
          <w:color w:val="000000"/>
          <w:sz w:val="40"/>
          <w:szCs w:val="40"/>
          <w:cs/>
        </w:rPr>
        <w:t>จะเป็นการลดความขลังของพระจิต</w:t>
      </w:r>
      <w:r w:rsidR="0022629F" w:rsidRPr="002C59CE">
        <w:rPr>
          <w:rFonts w:ascii="EucrosiaUPC" w:hAnsi="EucrosiaUPC" w:cs="EucrosiaUPC"/>
          <w:color w:val="000000"/>
          <w:sz w:val="40"/>
          <w:szCs w:val="40"/>
          <w:cs/>
        </w:rPr>
        <w:t xml:space="preserve">ลงไปให้เหลือเป็นแค่แรงบันดาลใจของพระคัมภีร์และผู้เขียนต่างๆที่เป็นมนุษย์  </w:t>
      </w:r>
      <w:r w:rsidR="0000137E">
        <w:rPr>
          <w:rFonts w:ascii="EucrosiaUPC" w:hAnsi="EucrosiaUPC" w:cs="EucrosiaUPC" w:hint="cs"/>
          <w:color w:val="000000"/>
          <w:sz w:val="40"/>
          <w:szCs w:val="40"/>
          <w:cs/>
        </w:rPr>
        <w:t>ดังนั้นพวก</w:t>
      </w:r>
      <w:r w:rsidR="0022629F" w:rsidRPr="002C59CE">
        <w:rPr>
          <w:rFonts w:ascii="EucrosiaUPC" w:hAnsi="EucrosiaUPC" w:cs="EucrosiaUPC"/>
          <w:color w:val="000000"/>
          <w:sz w:val="40"/>
          <w:szCs w:val="40"/>
          <w:cs/>
        </w:rPr>
        <w:t>เราจำเป็นต้องมีความมั่นใจในการกระทำ</w:t>
      </w:r>
      <w:r w:rsidR="0000137E">
        <w:rPr>
          <w:rFonts w:ascii="EucrosiaUPC" w:hAnsi="EucrosiaUPC" w:cs="EucrosiaUPC" w:hint="cs"/>
          <w:color w:val="000000"/>
          <w:sz w:val="40"/>
          <w:szCs w:val="40"/>
          <w:cs/>
        </w:rPr>
        <w:t>และผลักดัน</w:t>
      </w:r>
      <w:r w:rsidR="0022629F" w:rsidRPr="002C59CE">
        <w:rPr>
          <w:rFonts w:ascii="EucrosiaUPC" w:hAnsi="EucrosiaUPC" w:cs="EucrosiaUPC"/>
          <w:color w:val="000000"/>
          <w:sz w:val="40"/>
          <w:szCs w:val="40"/>
          <w:cs/>
        </w:rPr>
        <w:t>ของพระจิตเพราะพระองค์ยังทรงกระทำด้วยวิถีของพระองค์ต่อไปในการประทาน “แรงบันดาลใจ” ทุกครั้งที่พระศาสนจักรสอนพระคัมภีร์  ทุกครั้งที่อำนาจของ</w:t>
      </w:r>
      <w:r w:rsidR="0022629F" w:rsidRPr="002C59CE">
        <w:rPr>
          <w:rFonts w:ascii="EucrosiaUPC" w:hAnsi="EucrosiaUPC" w:cs="EucrosiaUPC"/>
          <w:color w:val="000000"/>
          <w:sz w:val="40"/>
          <w:szCs w:val="40"/>
          <w:cs/>
        </w:rPr>
        <w:lastRenderedPageBreak/>
        <w:t xml:space="preserve">พระศาสนจักรตีความ (เทียบ </w:t>
      </w:r>
      <w:r w:rsidR="0022629F" w:rsidRPr="002C59CE">
        <w:rPr>
          <w:rFonts w:ascii="EucrosiaUPC" w:hAnsi="EucrosiaUPC" w:cs="EucrosiaUPC"/>
          <w:color w:val="000000"/>
          <w:sz w:val="40"/>
          <w:szCs w:val="40"/>
        </w:rPr>
        <w:t xml:space="preserve">ibid, </w:t>
      </w:r>
      <w:r w:rsidR="0000137E">
        <w:rPr>
          <w:rFonts w:ascii="EucrosiaUPC" w:hAnsi="EucrosiaUPC" w:cs="EucrosiaUPC" w:hint="cs"/>
          <w:color w:val="000000"/>
          <w:sz w:val="40"/>
          <w:szCs w:val="40"/>
          <w:cs/>
        </w:rPr>
        <w:t xml:space="preserve">ข้อ </w:t>
      </w:r>
      <w:r w:rsidR="0022629F" w:rsidRPr="002C59CE">
        <w:rPr>
          <w:rFonts w:ascii="EucrosiaUPC" w:hAnsi="EucrosiaUPC" w:cs="EucrosiaUPC"/>
          <w:color w:val="000000"/>
          <w:sz w:val="40"/>
          <w:szCs w:val="40"/>
        </w:rPr>
        <w:t xml:space="preserve">10)  </w:t>
      </w:r>
      <w:r w:rsidR="0022629F" w:rsidRPr="002C59CE">
        <w:rPr>
          <w:rFonts w:ascii="EucrosiaUPC" w:hAnsi="EucrosiaUPC" w:cs="EucrosiaUPC"/>
          <w:color w:val="000000"/>
          <w:sz w:val="40"/>
          <w:szCs w:val="40"/>
          <w:cs/>
        </w:rPr>
        <w:t>และทุกครั้งที่ผู้มีความเชื่อแต่ละ</w:t>
      </w:r>
      <w:r w:rsidR="0000137E">
        <w:rPr>
          <w:rFonts w:ascii="EucrosiaUPC" w:hAnsi="EucrosiaUPC" w:cs="EucrosiaUPC" w:hint="cs"/>
          <w:color w:val="000000"/>
          <w:sz w:val="40"/>
          <w:szCs w:val="40"/>
          <w:cs/>
        </w:rPr>
        <w:t>บุตตลนำ</w:t>
      </w:r>
      <w:r w:rsidR="0022629F" w:rsidRPr="002C59CE">
        <w:rPr>
          <w:rFonts w:ascii="EucrosiaUPC" w:hAnsi="EucrosiaUPC" w:cs="EucrosiaUPC"/>
          <w:color w:val="000000"/>
          <w:sz w:val="40"/>
          <w:szCs w:val="40"/>
          <w:cs/>
        </w:rPr>
        <w:t>พระคัมภีร์มาเป็นบรรทัดฐานแห่งการดำเนินชีวิตจิตของตน  ในความหมายนี้</w:t>
      </w:r>
      <w:r w:rsidR="0000137E">
        <w:rPr>
          <w:rFonts w:ascii="EucrosiaUPC" w:hAnsi="EucrosiaUPC" w:cs="EucrosiaUPC" w:hint="cs"/>
          <w:color w:val="000000"/>
          <w:sz w:val="40"/>
          <w:szCs w:val="40"/>
          <w:cs/>
        </w:rPr>
        <w:t>พวก</w:t>
      </w:r>
      <w:r w:rsidR="0022629F" w:rsidRPr="002C59CE">
        <w:rPr>
          <w:rFonts w:ascii="EucrosiaUPC" w:hAnsi="EucrosiaUPC" w:cs="EucrosiaUPC"/>
          <w:color w:val="000000"/>
          <w:sz w:val="40"/>
          <w:szCs w:val="40"/>
          <w:cs/>
        </w:rPr>
        <w:t>เราสามารถเข้าใจความหมายที่พระเยซู</w:t>
      </w:r>
      <w:r w:rsidR="0000137E">
        <w:rPr>
          <w:rFonts w:ascii="EucrosiaUPC" w:hAnsi="EucrosiaUPC" w:cs="EucrosiaUPC" w:hint="cs"/>
          <w:color w:val="000000"/>
          <w:sz w:val="40"/>
          <w:szCs w:val="40"/>
          <w:cs/>
        </w:rPr>
        <w:t>ตริสต์</w:t>
      </w:r>
      <w:r w:rsidR="0022629F" w:rsidRPr="002C59CE">
        <w:rPr>
          <w:rFonts w:ascii="EucrosiaUPC" w:hAnsi="EucrosiaUPC" w:cs="EucrosiaUPC"/>
          <w:color w:val="000000"/>
          <w:sz w:val="40"/>
          <w:szCs w:val="40"/>
          <w:cs/>
        </w:rPr>
        <w:t>ตรัสกับบ</w:t>
      </w:r>
      <w:r w:rsidR="00AF600E" w:rsidRPr="002C59CE">
        <w:rPr>
          <w:rFonts w:ascii="EucrosiaUPC" w:hAnsi="EucrosiaUPC" w:cs="EucrosiaUPC"/>
          <w:color w:val="000000"/>
          <w:sz w:val="40"/>
          <w:szCs w:val="40"/>
          <w:cs/>
        </w:rPr>
        <w:t>ร</w:t>
      </w:r>
      <w:r w:rsidR="0022629F" w:rsidRPr="002C59CE">
        <w:rPr>
          <w:rFonts w:ascii="EucrosiaUPC" w:hAnsi="EucrosiaUPC" w:cs="EucrosiaUPC"/>
          <w:color w:val="000000"/>
          <w:sz w:val="40"/>
          <w:szCs w:val="40"/>
          <w:cs/>
        </w:rPr>
        <w:t>รดาศิษย์เมื่อพวกเขาบอกพระองค์ว่าบัดน</w:t>
      </w:r>
      <w:r w:rsidR="00AF600E" w:rsidRPr="002C59CE">
        <w:rPr>
          <w:rFonts w:ascii="EucrosiaUPC" w:hAnsi="EucrosiaUPC" w:cs="EucrosiaUPC"/>
          <w:color w:val="000000"/>
          <w:sz w:val="40"/>
          <w:szCs w:val="40"/>
          <w:cs/>
        </w:rPr>
        <w:t>ี้</w:t>
      </w:r>
      <w:r w:rsidR="0022629F" w:rsidRPr="002C59CE">
        <w:rPr>
          <w:rFonts w:ascii="EucrosiaUPC" w:hAnsi="EucrosiaUPC" w:cs="EucrosiaUPC"/>
          <w:color w:val="000000"/>
          <w:sz w:val="40"/>
          <w:szCs w:val="40"/>
          <w:cs/>
        </w:rPr>
        <w:t>พวกเขาเข้าใจความหมาย</w:t>
      </w:r>
      <w:r w:rsidR="0010526E">
        <w:rPr>
          <w:rFonts w:ascii="EucrosiaUPC" w:hAnsi="EucrosiaUPC" w:cs="EucrosiaUPC" w:hint="cs"/>
          <w:color w:val="000000"/>
          <w:sz w:val="40"/>
          <w:szCs w:val="40"/>
          <w:cs/>
        </w:rPr>
        <w:t>ใน</w:t>
      </w:r>
      <w:r w:rsidR="0022629F" w:rsidRPr="002C59CE">
        <w:rPr>
          <w:rFonts w:ascii="EucrosiaUPC" w:hAnsi="EucrosiaUPC" w:cs="EucrosiaUPC"/>
          <w:color w:val="000000"/>
          <w:sz w:val="40"/>
          <w:szCs w:val="40"/>
          <w:cs/>
        </w:rPr>
        <w:t>นิทานเปรียบเทียบของพระองค์แล้ว “</w:t>
      </w:r>
      <w:r w:rsidR="00AF600E" w:rsidRPr="002C59CE">
        <w:rPr>
          <w:rFonts w:ascii="EucrosiaUPC" w:hAnsi="EucrosiaUPC" w:cs="EucrosiaUPC"/>
          <w:color w:val="000000"/>
          <w:sz w:val="40"/>
          <w:szCs w:val="40"/>
          <w:cs/>
        </w:rPr>
        <w:t>ธรรมาจารย์ทุกคนที่มาเป็นศิษย์แห่งอาณาจักรสวรรค์ก็เหมือนกับเจ้าบ้าน</w:t>
      </w:r>
      <w:r w:rsidR="00453D44" w:rsidRPr="002C59CE">
        <w:rPr>
          <w:rFonts w:ascii="EucrosiaUPC" w:hAnsi="EucrosiaUPC" w:cs="EucrosiaUPC"/>
          <w:color w:val="000000"/>
          <w:sz w:val="40"/>
          <w:szCs w:val="40"/>
          <w:cs/>
        </w:rPr>
        <w:t>ที่</w:t>
      </w:r>
      <w:r w:rsidR="00AF600E" w:rsidRPr="002C59CE">
        <w:rPr>
          <w:rFonts w:ascii="EucrosiaUPC" w:hAnsi="EucrosiaUPC" w:cs="EucrosiaUPC"/>
          <w:color w:val="000000"/>
          <w:sz w:val="40"/>
          <w:szCs w:val="40"/>
          <w:cs/>
        </w:rPr>
        <w:t xml:space="preserve">นำทั้งของใหม่และของเก่าออกจากคลังของตน” (มธ. </w:t>
      </w:r>
      <w:r w:rsidR="00AF600E" w:rsidRPr="002C59CE">
        <w:rPr>
          <w:rFonts w:ascii="EucrosiaUPC" w:hAnsi="EucrosiaUPC" w:cs="EucrosiaUPC"/>
          <w:color w:val="000000"/>
          <w:sz w:val="40"/>
          <w:szCs w:val="40"/>
        </w:rPr>
        <w:t>13: 52)</w:t>
      </w:r>
    </w:p>
    <w:p w:rsidR="00EB25FF" w:rsidRPr="002C59CE" w:rsidRDefault="00BA5DE2" w:rsidP="00B77322">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t xml:space="preserve">11. </w:t>
      </w:r>
      <w:r w:rsidR="00AF600E" w:rsidRPr="002C59CE">
        <w:rPr>
          <w:rFonts w:ascii="EucrosiaUPC" w:hAnsi="EucrosiaUPC" w:cs="EucrosiaUPC"/>
          <w:color w:val="000000"/>
          <w:sz w:val="40"/>
          <w:szCs w:val="40"/>
          <w:cs/>
        </w:rPr>
        <w:t>สุดท้าย</w:t>
      </w:r>
      <w:r w:rsidR="0010526E">
        <w:rPr>
          <w:rFonts w:ascii="EucrosiaUPC" w:hAnsi="EucrosiaUPC" w:cs="EucrosiaUPC" w:hint="cs"/>
          <w:color w:val="000000"/>
          <w:sz w:val="40"/>
          <w:szCs w:val="40"/>
          <w:cs/>
        </w:rPr>
        <w:t>ในธรรมนูญ</w:t>
      </w:r>
      <w:r w:rsidR="00AF600E" w:rsidRPr="002C59CE">
        <w:rPr>
          <w:rFonts w:ascii="EucrosiaUPC" w:hAnsi="EucrosiaUPC" w:cs="EucrosiaUPC"/>
          <w:color w:val="000000"/>
          <w:sz w:val="40"/>
          <w:szCs w:val="40"/>
          <w:cs/>
        </w:rPr>
        <w:t xml:space="preserve"> </w:t>
      </w:r>
      <w:r w:rsidR="0010526E">
        <w:rPr>
          <w:rFonts w:ascii="EucrosiaUPC" w:hAnsi="EucrosiaUPC" w:cs="EucrosiaUPC" w:hint="cs"/>
          <w:color w:val="000000"/>
          <w:sz w:val="40"/>
          <w:szCs w:val="40"/>
          <w:cs/>
        </w:rPr>
        <w:t>“</w:t>
      </w:r>
      <w:r w:rsidR="00AF600E" w:rsidRPr="002C59CE">
        <w:rPr>
          <w:rFonts w:ascii="EucrosiaUPC" w:hAnsi="EucrosiaUPC" w:cs="EucrosiaUPC"/>
          <w:i/>
          <w:iCs/>
          <w:color w:val="000000"/>
          <w:sz w:val="40"/>
          <w:szCs w:val="40"/>
        </w:rPr>
        <w:t>Dei Verbum</w:t>
      </w:r>
      <w:r w:rsidR="0010526E">
        <w:rPr>
          <w:rFonts w:ascii="EucrosiaUPC" w:hAnsi="EucrosiaUPC" w:cs="EucrosiaUPC" w:hint="cs"/>
          <w:i/>
          <w:iCs/>
          <w:color w:val="000000"/>
          <w:sz w:val="40"/>
          <w:szCs w:val="40"/>
          <w:cs/>
        </w:rPr>
        <w:t>”</w:t>
      </w:r>
      <w:r w:rsidR="00AF600E" w:rsidRPr="002C59CE">
        <w:rPr>
          <w:rFonts w:ascii="EucrosiaUPC" w:hAnsi="EucrosiaUPC" w:cs="EucrosiaUPC"/>
          <w:i/>
          <w:iCs/>
          <w:color w:val="000000"/>
          <w:sz w:val="40"/>
          <w:szCs w:val="40"/>
        </w:rPr>
        <w:t xml:space="preserve"> </w:t>
      </w:r>
      <w:r w:rsidR="00AF600E" w:rsidRPr="002C59CE">
        <w:rPr>
          <w:rFonts w:ascii="EucrosiaUPC" w:hAnsi="EucrosiaUPC" w:cs="EucrosiaUPC"/>
          <w:color w:val="000000"/>
          <w:sz w:val="40"/>
          <w:szCs w:val="40"/>
          <w:cs/>
        </w:rPr>
        <w:t xml:space="preserve">ทำให้มีความชัดเจนว่า “พระวาจาของพระเจ้าที่แสดงออกมาเป็นภาษามนุษย์ก็จะเหมือนกับคำพูดของมนุษย์ทุกอย่าง ดุจพระวาจาของพระบิดาเจ้าในการส่งพระบุตรของพระองค์เสด็จมารับเอาความอ่อนแอของมนุษย์ไว้กับตนนั้นก็เป็นเหมือนมนุษย์ด้วย” (ข้อ </w:t>
      </w:r>
      <w:r w:rsidR="00AF600E" w:rsidRPr="002C59CE">
        <w:rPr>
          <w:rFonts w:ascii="EucrosiaUPC" w:hAnsi="EucrosiaUPC" w:cs="EucrosiaUPC"/>
          <w:color w:val="000000"/>
          <w:sz w:val="40"/>
          <w:szCs w:val="40"/>
        </w:rPr>
        <w:t xml:space="preserve">13)  </w:t>
      </w:r>
      <w:r w:rsidR="0010526E">
        <w:rPr>
          <w:rFonts w:ascii="EucrosiaUPC" w:hAnsi="EucrosiaUPC" w:cs="EucrosiaUPC" w:hint="cs"/>
          <w:color w:val="000000"/>
          <w:sz w:val="40"/>
          <w:szCs w:val="40"/>
          <w:cs/>
        </w:rPr>
        <w:t>พวก</w:t>
      </w:r>
      <w:r w:rsidR="00B77322" w:rsidRPr="002C59CE">
        <w:rPr>
          <w:rFonts w:ascii="EucrosiaUPC" w:hAnsi="EucrosiaUPC" w:cs="EucrosiaUPC"/>
          <w:color w:val="000000"/>
          <w:sz w:val="40"/>
          <w:szCs w:val="40"/>
          <w:cs/>
        </w:rPr>
        <w:t>เราอาจกล่าวได้ว่าการอวต</w:t>
      </w:r>
      <w:r w:rsidR="00AF600E" w:rsidRPr="002C59CE">
        <w:rPr>
          <w:rFonts w:ascii="EucrosiaUPC" w:hAnsi="EucrosiaUPC" w:cs="EucrosiaUPC"/>
          <w:color w:val="000000"/>
          <w:sz w:val="40"/>
          <w:szCs w:val="40"/>
          <w:cs/>
        </w:rPr>
        <w:t>ารของพระวจนาตถ์ประทานรูปร่างและความหมายให้กับความสัมพันธ์ระหว่างพระวาจาของพระเจ้าและภาษามนุษย์ของ</w:t>
      </w:r>
      <w:r w:rsidR="0010526E">
        <w:rPr>
          <w:rFonts w:ascii="EucrosiaUPC" w:hAnsi="EucrosiaUPC" w:cs="EucrosiaUPC" w:hint="cs"/>
          <w:color w:val="000000"/>
          <w:sz w:val="40"/>
          <w:szCs w:val="40"/>
          <w:cs/>
        </w:rPr>
        <w:t>พวก</w:t>
      </w:r>
      <w:r w:rsidR="00AF600E" w:rsidRPr="002C59CE">
        <w:rPr>
          <w:rFonts w:ascii="EucrosiaUPC" w:hAnsi="EucrosiaUPC" w:cs="EucrosiaUPC"/>
          <w:color w:val="000000"/>
          <w:sz w:val="40"/>
          <w:szCs w:val="40"/>
          <w:cs/>
        </w:rPr>
        <w:t>เราตลอดเวลาแห่งประวัติศาสตร์และวัฒนธรรมปัจจุบัน  เหตุการ</w:t>
      </w:r>
      <w:r w:rsidR="00554C58" w:rsidRPr="002C59CE">
        <w:rPr>
          <w:rFonts w:ascii="EucrosiaUPC" w:hAnsi="EucrosiaUPC" w:cs="EucrosiaUPC"/>
          <w:color w:val="000000"/>
          <w:sz w:val="40"/>
          <w:szCs w:val="40"/>
          <w:cs/>
        </w:rPr>
        <w:t>ณ์</w:t>
      </w:r>
      <w:r w:rsidR="00AF600E" w:rsidRPr="002C59CE">
        <w:rPr>
          <w:rFonts w:ascii="EucrosiaUPC" w:hAnsi="EucrosiaUPC" w:cs="EucrosiaUPC"/>
          <w:color w:val="000000"/>
          <w:sz w:val="40"/>
          <w:szCs w:val="40"/>
          <w:cs/>
        </w:rPr>
        <w:t>นี้ก่อให้เกิดธรรมเนียมประเพณี</w:t>
      </w:r>
      <w:r w:rsidR="00B77322" w:rsidRPr="002C59CE">
        <w:rPr>
          <w:rFonts w:ascii="EucrosiaUPC" w:hAnsi="EucrosiaUPC" w:cs="EucrosiaUPC"/>
          <w:color w:val="000000"/>
          <w:sz w:val="40"/>
          <w:szCs w:val="40"/>
          <w:cs/>
        </w:rPr>
        <w:t>ซึ่</w:t>
      </w:r>
      <w:r w:rsidR="00554C58" w:rsidRPr="002C59CE">
        <w:rPr>
          <w:rFonts w:ascii="EucrosiaUPC" w:hAnsi="EucrosiaUPC" w:cs="EucrosiaUPC"/>
          <w:color w:val="000000"/>
          <w:sz w:val="40"/>
          <w:szCs w:val="40"/>
          <w:cs/>
        </w:rPr>
        <w:t xml:space="preserve">งก็เป็นพระวาจาของพระเจ้าเช่นกัน (เทียบ </w:t>
      </w:r>
      <w:r w:rsidR="00554C58" w:rsidRPr="002C59CE">
        <w:rPr>
          <w:rFonts w:ascii="EucrosiaUPC" w:hAnsi="EucrosiaUPC" w:cs="EucrosiaUPC"/>
          <w:color w:val="000000"/>
          <w:sz w:val="40"/>
          <w:szCs w:val="40"/>
        </w:rPr>
        <w:t xml:space="preserve">ibid., </w:t>
      </w:r>
      <w:r w:rsidR="0010526E">
        <w:rPr>
          <w:rFonts w:ascii="EucrosiaUPC" w:hAnsi="EucrosiaUPC" w:cs="EucrosiaUPC" w:hint="cs"/>
          <w:color w:val="000000"/>
          <w:sz w:val="40"/>
          <w:szCs w:val="40"/>
          <w:cs/>
        </w:rPr>
        <w:t xml:space="preserve">ข้อ </w:t>
      </w:r>
      <w:r w:rsidR="00554C58" w:rsidRPr="002C59CE">
        <w:rPr>
          <w:rFonts w:ascii="EucrosiaUPC" w:hAnsi="EucrosiaUPC" w:cs="EucrosiaUPC"/>
          <w:color w:val="000000"/>
          <w:sz w:val="40"/>
          <w:szCs w:val="40"/>
        </w:rPr>
        <w:t xml:space="preserve">9)  </w:t>
      </w:r>
      <w:r w:rsidR="00D10F63" w:rsidRPr="002C59CE">
        <w:rPr>
          <w:rFonts w:ascii="EucrosiaUPC" w:hAnsi="EucrosiaUPC" w:cs="EucrosiaUPC"/>
          <w:color w:val="000000"/>
          <w:sz w:val="40"/>
          <w:szCs w:val="40"/>
          <w:cs/>
        </w:rPr>
        <w:t>บ่อยครั้</w:t>
      </w:r>
      <w:r w:rsidR="00554C58" w:rsidRPr="002C59CE">
        <w:rPr>
          <w:rFonts w:ascii="EucrosiaUPC" w:hAnsi="EucrosiaUPC" w:cs="EucrosiaUPC"/>
          <w:color w:val="000000"/>
          <w:sz w:val="40"/>
          <w:szCs w:val="40"/>
          <w:cs/>
        </w:rPr>
        <w:t>ง</w:t>
      </w:r>
      <w:r w:rsidR="0010526E">
        <w:rPr>
          <w:rFonts w:ascii="EucrosiaUPC" w:hAnsi="EucrosiaUPC" w:cs="EucrosiaUPC" w:hint="cs"/>
          <w:color w:val="000000"/>
          <w:sz w:val="40"/>
          <w:szCs w:val="40"/>
          <w:cs/>
        </w:rPr>
        <w:lastRenderedPageBreak/>
        <w:t>พวก</w:t>
      </w:r>
      <w:r w:rsidR="00554C58" w:rsidRPr="002C59CE">
        <w:rPr>
          <w:rFonts w:ascii="EucrosiaUPC" w:hAnsi="EucrosiaUPC" w:cs="EucrosiaUPC"/>
          <w:color w:val="000000"/>
          <w:sz w:val="40"/>
          <w:szCs w:val="40"/>
          <w:cs/>
        </w:rPr>
        <w:t>เราเสี</w:t>
      </w:r>
      <w:r w:rsidR="0010526E">
        <w:rPr>
          <w:rFonts w:ascii="EucrosiaUPC" w:hAnsi="EucrosiaUPC" w:cs="EucrosiaUPC" w:hint="cs"/>
          <w:color w:val="000000"/>
          <w:sz w:val="40"/>
          <w:szCs w:val="40"/>
          <w:cs/>
        </w:rPr>
        <w:t>่</w:t>
      </w:r>
      <w:r w:rsidR="00554C58" w:rsidRPr="002C59CE">
        <w:rPr>
          <w:rFonts w:ascii="EucrosiaUPC" w:hAnsi="EucrosiaUPC" w:cs="EucrosiaUPC"/>
          <w:color w:val="000000"/>
          <w:sz w:val="40"/>
          <w:szCs w:val="40"/>
          <w:cs/>
        </w:rPr>
        <w:t>ยง</w:t>
      </w:r>
      <w:r w:rsidR="0010526E">
        <w:rPr>
          <w:rFonts w:ascii="EucrosiaUPC" w:hAnsi="EucrosiaUPC" w:cs="EucrosiaUPC" w:hint="cs"/>
          <w:color w:val="000000"/>
          <w:sz w:val="40"/>
          <w:szCs w:val="40"/>
          <w:cs/>
        </w:rPr>
        <w:t>มาก</w:t>
      </w:r>
      <w:r w:rsidR="00554C58" w:rsidRPr="002C59CE">
        <w:rPr>
          <w:rFonts w:ascii="EucrosiaUPC" w:hAnsi="EucrosiaUPC" w:cs="EucrosiaUPC"/>
          <w:color w:val="000000"/>
          <w:sz w:val="40"/>
          <w:szCs w:val="40"/>
          <w:cs/>
        </w:rPr>
        <w:t>ที่จะไปแ</w:t>
      </w:r>
      <w:r w:rsidR="00B77322" w:rsidRPr="002C59CE">
        <w:rPr>
          <w:rFonts w:ascii="EucrosiaUPC" w:hAnsi="EucrosiaUPC" w:cs="EucrosiaUPC"/>
          <w:color w:val="000000"/>
          <w:sz w:val="40"/>
          <w:szCs w:val="40"/>
          <w:cs/>
        </w:rPr>
        <w:t>ยกพระคัมภีร์ออ</w:t>
      </w:r>
      <w:r w:rsidR="00554C58" w:rsidRPr="002C59CE">
        <w:rPr>
          <w:rFonts w:ascii="EucrosiaUPC" w:hAnsi="EucrosiaUPC" w:cs="EucrosiaUPC"/>
          <w:color w:val="000000"/>
          <w:sz w:val="40"/>
          <w:szCs w:val="40"/>
          <w:cs/>
        </w:rPr>
        <w:t>กจากธรรมเนียมประเพณี</w:t>
      </w:r>
      <w:r w:rsidR="00D10F63" w:rsidRPr="002C59CE">
        <w:rPr>
          <w:rFonts w:ascii="EucrosiaUPC" w:hAnsi="EucrosiaUPC" w:cs="EucrosiaUPC"/>
          <w:color w:val="000000"/>
          <w:sz w:val="40"/>
          <w:szCs w:val="40"/>
          <w:cs/>
        </w:rPr>
        <w:t>โดยไม่เข้าใจว่าทั้งสองสิ่งเป็นบ่อเกิดเดียวกันของการ</w:t>
      </w:r>
      <w:r w:rsidR="0010526E">
        <w:rPr>
          <w:rFonts w:ascii="EucrosiaUPC" w:hAnsi="EucrosiaUPC" w:cs="EucrosiaUPC" w:hint="cs"/>
          <w:color w:val="000000"/>
          <w:sz w:val="40"/>
          <w:szCs w:val="40"/>
          <w:cs/>
        </w:rPr>
        <w:t>เผย</w:t>
      </w:r>
      <w:r w:rsidR="00D10F63" w:rsidRPr="002C59CE">
        <w:rPr>
          <w:rFonts w:ascii="EucrosiaUPC" w:hAnsi="EucrosiaUPC" w:cs="EucrosiaUPC"/>
          <w:color w:val="000000"/>
          <w:sz w:val="40"/>
          <w:szCs w:val="40"/>
          <w:cs/>
        </w:rPr>
        <w:t>แสดง</w:t>
      </w:r>
      <w:r w:rsidR="0010526E">
        <w:rPr>
          <w:rFonts w:ascii="EucrosiaUPC" w:hAnsi="EucrosiaUPC" w:cs="EucrosiaUPC" w:hint="cs"/>
          <w:color w:val="000000"/>
          <w:sz w:val="40"/>
          <w:szCs w:val="40"/>
          <w:cs/>
        </w:rPr>
        <w:t>ของพระเจ้า</w:t>
      </w:r>
      <w:r w:rsidR="00B77322" w:rsidRPr="002C59CE">
        <w:rPr>
          <w:rFonts w:ascii="EucrosiaUPC" w:hAnsi="EucrosiaUPC" w:cs="EucrosiaUPC"/>
          <w:color w:val="000000"/>
          <w:sz w:val="40"/>
          <w:szCs w:val="40"/>
          <w:cs/>
        </w:rPr>
        <w:t xml:space="preserve"> </w:t>
      </w:r>
      <w:r w:rsidR="00D10F63" w:rsidRPr="002C59CE">
        <w:rPr>
          <w:rFonts w:ascii="EucrosiaUPC" w:hAnsi="EucrosiaUPC" w:cs="EucrosiaUPC"/>
          <w:color w:val="000000"/>
          <w:sz w:val="40"/>
          <w:szCs w:val="40"/>
          <w:cs/>
        </w:rPr>
        <w:t>ลักษณะการเขียนแบบเก่าไม่ได้ขาดอะไรจากการเป็น</w:t>
      </w:r>
      <w:r w:rsidR="0010526E">
        <w:rPr>
          <w:rFonts w:ascii="EucrosiaUPC" w:hAnsi="EucrosiaUPC" w:cs="EucrosiaUPC" w:hint="cs"/>
          <w:color w:val="000000"/>
          <w:sz w:val="40"/>
          <w:szCs w:val="40"/>
          <w:cs/>
        </w:rPr>
        <w:t xml:space="preserve"> “</w:t>
      </w:r>
      <w:r w:rsidR="00D10F63" w:rsidRPr="002C59CE">
        <w:rPr>
          <w:rFonts w:ascii="EucrosiaUPC" w:hAnsi="EucrosiaUPC" w:cs="EucrosiaUPC"/>
          <w:color w:val="000000"/>
          <w:sz w:val="40"/>
          <w:szCs w:val="40"/>
          <w:cs/>
        </w:rPr>
        <w:t>พระวาจาทรงชีวิต</w:t>
      </w:r>
      <w:r w:rsidR="0010526E">
        <w:rPr>
          <w:rFonts w:ascii="EucrosiaUPC" w:hAnsi="EucrosiaUPC" w:cs="EucrosiaUPC" w:hint="cs"/>
          <w:color w:val="000000"/>
          <w:sz w:val="40"/>
          <w:szCs w:val="40"/>
          <w:cs/>
        </w:rPr>
        <w:t>”</w:t>
      </w:r>
      <w:r w:rsidR="00D10F63" w:rsidRPr="002C59CE">
        <w:rPr>
          <w:rFonts w:ascii="EucrosiaUPC" w:hAnsi="EucrosiaUPC" w:cs="EucrosiaUPC"/>
          <w:color w:val="000000"/>
          <w:sz w:val="40"/>
          <w:szCs w:val="40"/>
          <w:cs/>
        </w:rPr>
        <w:t xml:space="preserve"> ในทำนองเดียวกันธรรม</w:t>
      </w:r>
      <w:r w:rsidR="0010526E">
        <w:rPr>
          <w:rFonts w:ascii="EucrosiaUPC" w:hAnsi="EucrosiaUPC" w:cs="EucrosiaUPC" w:hint="cs"/>
          <w:color w:val="000000"/>
          <w:sz w:val="40"/>
          <w:szCs w:val="40"/>
          <w:cs/>
        </w:rPr>
        <w:t>ประเพณีอัน</w:t>
      </w:r>
      <w:r w:rsidR="00D10F63" w:rsidRPr="002C59CE">
        <w:rPr>
          <w:rFonts w:ascii="EucrosiaUPC" w:hAnsi="EucrosiaUPC" w:cs="EucrosiaUPC"/>
          <w:color w:val="000000"/>
          <w:sz w:val="40"/>
          <w:szCs w:val="40"/>
          <w:cs/>
        </w:rPr>
        <w:t>ทรงชีวิตของพระศาสนจักรซึ่งถ่ายทอดพระวาจาตลอดมาหลายศตวรรษ</w:t>
      </w:r>
      <w:r w:rsidR="0010526E">
        <w:rPr>
          <w:rFonts w:ascii="EucrosiaUPC" w:hAnsi="EucrosiaUPC" w:cs="EucrosiaUPC" w:hint="cs"/>
          <w:color w:val="000000"/>
          <w:sz w:val="40"/>
          <w:szCs w:val="40"/>
          <w:cs/>
        </w:rPr>
        <w:t>นั้นมา</w:t>
      </w:r>
      <w:r w:rsidR="00D10F63" w:rsidRPr="002C59CE">
        <w:rPr>
          <w:rFonts w:ascii="EucrosiaUPC" w:hAnsi="EucrosiaUPC" w:cs="EucrosiaUPC"/>
          <w:color w:val="000000"/>
          <w:sz w:val="40"/>
          <w:szCs w:val="40"/>
          <w:cs/>
        </w:rPr>
        <w:t>จากชนรุ่นหนึ่งสู่ชนอีกรุ่นหนึ่งต่างก็มีพระคัมภีร์เป็น “กฎสูงสุดแห่งความเชื่อของตน” (</w:t>
      </w:r>
      <w:r w:rsidR="00D10F63" w:rsidRPr="002C59CE">
        <w:rPr>
          <w:rFonts w:ascii="EucrosiaUPC" w:hAnsi="EucrosiaUPC" w:cs="EucrosiaUPC"/>
          <w:color w:val="000000"/>
          <w:sz w:val="40"/>
          <w:szCs w:val="40"/>
        </w:rPr>
        <w:t xml:space="preserve">ibid., </w:t>
      </w:r>
      <w:r w:rsidR="0010526E">
        <w:rPr>
          <w:rFonts w:ascii="EucrosiaUPC" w:hAnsi="EucrosiaUPC" w:cs="EucrosiaUPC" w:hint="cs"/>
          <w:color w:val="000000"/>
          <w:sz w:val="40"/>
          <w:szCs w:val="40"/>
          <w:cs/>
        </w:rPr>
        <w:t xml:space="preserve">ข้อ </w:t>
      </w:r>
      <w:r w:rsidR="00D10F63" w:rsidRPr="002C59CE">
        <w:rPr>
          <w:rFonts w:ascii="EucrosiaUPC" w:hAnsi="EucrosiaUPC" w:cs="EucrosiaUPC"/>
          <w:color w:val="000000"/>
          <w:sz w:val="40"/>
          <w:szCs w:val="40"/>
        </w:rPr>
        <w:t xml:space="preserve">21)  </w:t>
      </w:r>
      <w:r w:rsidR="00D10F63" w:rsidRPr="002C59CE">
        <w:rPr>
          <w:rFonts w:ascii="EucrosiaUPC" w:hAnsi="EucrosiaUPC" w:cs="EucrosiaUPC"/>
          <w:color w:val="000000"/>
          <w:sz w:val="40"/>
          <w:szCs w:val="40"/>
          <w:cs/>
        </w:rPr>
        <w:t xml:space="preserve">  ยิ่งไปกว่านั้นอีกก่อนที่จะเป็นตัวหนังสือที่</w:t>
      </w:r>
      <w:r w:rsidR="0010526E">
        <w:rPr>
          <w:rFonts w:ascii="EucrosiaUPC" w:hAnsi="EucrosiaUPC" w:cs="EucrosiaUPC" w:hint="cs"/>
          <w:color w:val="000000"/>
          <w:sz w:val="40"/>
          <w:szCs w:val="40"/>
          <w:cs/>
        </w:rPr>
        <w:t>ขีด</w:t>
      </w:r>
      <w:r w:rsidR="00D10F63" w:rsidRPr="002C59CE">
        <w:rPr>
          <w:rFonts w:ascii="EucrosiaUPC" w:hAnsi="EucrosiaUPC" w:cs="EucrosiaUPC"/>
          <w:color w:val="000000"/>
          <w:sz w:val="40"/>
          <w:szCs w:val="40"/>
          <w:cs/>
        </w:rPr>
        <w:t>เขียน</w:t>
      </w:r>
      <w:r w:rsidR="0010526E">
        <w:rPr>
          <w:rFonts w:ascii="EucrosiaUPC" w:hAnsi="EucrosiaUPC" w:cs="EucrosiaUPC" w:hint="cs"/>
          <w:color w:val="000000"/>
          <w:sz w:val="40"/>
          <w:szCs w:val="40"/>
          <w:cs/>
        </w:rPr>
        <w:t>บันทึกเป็นลายลักษณ์อักษร</w:t>
      </w:r>
      <w:r w:rsidR="00D10F63" w:rsidRPr="002C59CE">
        <w:rPr>
          <w:rFonts w:ascii="EucrosiaUPC" w:hAnsi="EucrosiaUPC" w:cs="EucrosiaUPC"/>
          <w:color w:val="000000"/>
          <w:sz w:val="40"/>
          <w:szCs w:val="40"/>
          <w:cs/>
        </w:rPr>
        <w:t>ขึ้นมา พระวาจาของพระเจ้าได้ถูกถ่ายทอดมาทางวาจาและเก็บรักษาไว้ด้วยความเชื่อของประชากรซึ่งยอมรับว่า</w:t>
      </w:r>
      <w:r w:rsidR="0010526E">
        <w:rPr>
          <w:rFonts w:ascii="EucrosiaUPC" w:hAnsi="EucrosiaUPC" w:cs="EucrosiaUPC" w:hint="cs"/>
          <w:color w:val="000000"/>
          <w:sz w:val="40"/>
          <w:szCs w:val="40"/>
          <w:cs/>
        </w:rPr>
        <w:t>นี่</w:t>
      </w:r>
      <w:r w:rsidR="00D10F63" w:rsidRPr="002C59CE">
        <w:rPr>
          <w:rFonts w:ascii="EucrosiaUPC" w:hAnsi="EucrosiaUPC" w:cs="EucrosiaUPC"/>
          <w:color w:val="000000"/>
          <w:sz w:val="40"/>
          <w:szCs w:val="40"/>
          <w:cs/>
        </w:rPr>
        <w:t>เป็นประวัติศาสตร์ของพวกเขาและเป็นแหล่งแห่งอัตลักลักษณ์ของ</w:t>
      </w:r>
      <w:r w:rsidR="0010526E">
        <w:rPr>
          <w:rFonts w:ascii="EucrosiaUPC" w:hAnsi="EucrosiaUPC" w:cs="EucrosiaUPC" w:hint="cs"/>
          <w:color w:val="000000"/>
          <w:sz w:val="40"/>
          <w:szCs w:val="40"/>
          <w:cs/>
        </w:rPr>
        <w:t>พวก</w:t>
      </w:r>
      <w:r w:rsidR="00D10F63" w:rsidRPr="002C59CE">
        <w:rPr>
          <w:rFonts w:ascii="EucrosiaUPC" w:hAnsi="EucrosiaUPC" w:cs="EucrosiaUPC"/>
          <w:color w:val="000000"/>
          <w:sz w:val="40"/>
          <w:szCs w:val="40"/>
          <w:cs/>
        </w:rPr>
        <w:t>เขา ดังนั้นความเชื่อจากพระคัมภีร์จึงมีรากฐานอยู่ในพระวาจาทรงชีวิตไม่ใช่จากตัวหนังสือ</w:t>
      </w:r>
    </w:p>
    <w:p w:rsidR="00EB25FF" w:rsidRPr="002C59CE" w:rsidRDefault="00BA5DE2" w:rsidP="004B6B17">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12. </w:t>
      </w:r>
      <w:r w:rsidR="00EB25FF" w:rsidRPr="002C59CE">
        <w:rPr>
          <w:rFonts w:ascii="EucrosiaUPC" w:hAnsi="EucrosiaUPC" w:cs="EucrosiaUPC"/>
          <w:color w:val="000000"/>
          <w:sz w:val="40"/>
          <w:szCs w:val="40"/>
          <w:cs/>
        </w:rPr>
        <w:t>เมื่อ</w:t>
      </w:r>
      <w:r w:rsidR="0010526E">
        <w:rPr>
          <w:rFonts w:ascii="EucrosiaUPC" w:hAnsi="EucrosiaUPC" w:cs="EucrosiaUPC" w:hint="cs"/>
          <w:color w:val="000000"/>
          <w:sz w:val="40"/>
          <w:szCs w:val="40"/>
          <w:cs/>
        </w:rPr>
        <w:t>พวก</w:t>
      </w:r>
      <w:r w:rsidR="00EB25FF" w:rsidRPr="002C59CE">
        <w:rPr>
          <w:rFonts w:ascii="EucrosiaUPC" w:hAnsi="EucrosiaUPC" w:cs="EucrosiaUPC"/>
          <w:color w:val="000000"/>
          <w:sz w:val="40"/>
          <w:szCs w:val="40"/>
          <w:cs/>
        </w:rPr>
        <w:t>เราอ่านพระคัมภีร์ภายใต้แสงสว่างแห่ง</w:t>
      </w:r>
      <w:r w:rsidR="0010526E">
        <w:rPr>
          <w:rFonts w:ascii="EucrosiaUPC" w:hAnsi="EucrosiaUPC" w:cs="EucrosiaUPC" w:hint="cs"/>
          <w:color w:val="000000"/>
          <w:sz w:val="40"/>
          <w:szCs w:val="40"/>
          <w:cs/>
        </w:rPr>
        <w:t>เจตนารมณ์</w:t>
      </w:r>
      <w:r w:rsidR="00EB25FF" w:rsidRPr="002C59CE">
        <w:rPr>
          <w:rFonts w:ascii="EucrosiaUPC" w:hAnsi="EucrosiaUPC" w:cs="EucrosiaUPC"/>
          <w:color w:val="000000"/>
          <w:sz w:val="40"/>
          <w:szCs w:val="40"/>
          <w:cs/>
        </w:rPr>
        <w:t xml:space="preserve">เดียวกันกับผู้ที่เขียน </w:t>
      </w:r>
      <w:r w:rsidR="0010526E">
        <w:rPr>
          <w:rFonts w:ascii="EucrosiaUPC" w:hAnsi="EucrosiaUPC" w:cs="EucrosiaUPC" w:hint="cs"/>
          <w:color w:val="000000"/>
          <w:sz w:val="40"/>
          <w:szCs w:val="40"/>
          <w:cs/>
        </w:rPr>
        <w:t>จึง</w:t>
      </w:r>
      <w:r w:rsidR="00EB25FF" w:rsidRPr="002C59CE">
        <w:rPr>
          <w:rFonts w:ascii="EucrosiaUPC" w:hAnsi="EucrosiaUPC" w:cs="EucrosiaUPC"/>
          <w:color w:val="000000"/>
          <w:sz w:val="40"/>
          <w:szCs w:val="40"/>
          <w:cs/>
        </w:rPr>
        <w:t xml:space="preserve">เป็นของใหม่เสมอ พระคัมภีร์ภาคพันธสัญญาเดิมจะไม่มีวันเก่าเมื่อเป็นส่วนหนึ่งของพระคัมภีร์ภาคพันธสัญญาใหม่ เพราะว่าทุกสิ่งถูกปรับเปลี่ยนไป ซึ่งต้องขอบคุณพระจิตเจ้าผู้ทรงดลใจ </w:t>
      </w:r>
      <w:r w:rsidR="00107DF8">
        <w:rPr>
          <w:rFonts w:ascii="EucrosiaUPC" w:hAnsi="EucrosiaUPC" w:cs="EucrosiaUPC" w:hint="cs"/>
          <w:color w:val="000000"/>
          <w:sz w:val="40"/>
          <w:szCs w:val="40"/>
          <w:cs/>
        </w:rPr>
        <w:t>เป็นผู้ผลักดัน</w:t>
      </w:r>
      <w:r w:rsidR="00EB25FF" w:rsidRPr="002C59CE">
        <w:rPr>
          <w:rFonts w:ascii="EucrosiaUPC" w:hAnsi="EucrosiaUPC" w:cs="EucrosiaUPC"/>
          <w:color w:val="000000"/>
          <w:sz w:val="40"/>
          <w:szCs w:val="40"/>
          <w:cs/>
        </w:rPr>
        <w:t>ข้อความพระคัมภีร์</w:t>
      </w:r>
      <w:r w:rsidR="00107DF8">
        <w:rPr>
          <w:rFonts w:ascii="EucrosiaUPC" w:hAnsi="EucrosiaUPC" w:cs="EucrosiaUPC" w:hint="cs"/>
          <w:color w:val="000000"/>
          <w:sz w:val="40"/>
          <w:szCs w:val="40"/>
          <w:cs/>
        </w:rPr>
        <w:t xml:space="preserve"> </w:t>
      </w:r>
      <w:r w:rsidR="00EB25FF" w:rsidRPr="002C59CE">
        <w:rPr>
          <w:rFonts w:ascii="EucrosiaUPC" w:hAnsi="EucrosiaUPC" w:cs="EucrosiaUPC"/>
          <w:color w:val="000000"/>
          <w:sz w:val="40"/>
          <w:szCs w:val="40"/>
          <w:cs/>
        </w:rPr>
        <w:t>โดยทั่วไปแล้วจะทำหน้าที่</w:t>
      </w:r>
      <w:r w:rsidR="00EB25FF" w:rsidRPr="002C59CE">
        <w:rPr>
          <w:rFonts w:ascii="EucrosiaUPC" w:hAnsi="EucrosiaUPC" w:cs="EucrosiaUPC"/>
          <w:color w:val="000000"/>
          <w:sz w:val="40"/>
          <w:szCs w:val="40"/>
          <w:cs/>
        </w:rPr>
        <w:lastRenderedPageBreak/>
        <w:t>พยากรณ์ไม่ใช่เรื่องอนาคตแต่เป็นเรื่องปัจจุบันสำหรับใครก็ตามที่ได้รับการหล่อเลี้ยงด้วยพระวาจานี้  พระเยซู</w:t>
      </w:r>
      <w:r w:rsidR="00107DF8">
        <w:rPr>
          <w:rFonts w:ascii="EucrosiaUPC" w:hAnsi="EucrosiaUPC" w:cs="EucrosiaUPC" w:hint="cs"/>
          <w:color w:val="000000"/>
          <w:sz w:val="40"/>
          <w:szCs w:val="40"/>
          <w:cs/>
        </w:rPr>
        <w:t>คริสต์</w:t>
      </w:r>
      <w:r w:rsidR="00EB25FF" w:rsidRPr="002C59CE">
        <w:rPr>
          <w:rFonts w:ascii="EucrosiaUPC" w:hAnsi="EucrosiaUPC" w:cs="EucrosiaUPC"/>
          <w:color w:val="000000"/>
          <w:sz w:val="40"/>
          <w:szCs w:val="40"/>
          <w:cs/>
        </w:rPr>
        <w:t>เองได้กล่าวถึงประเด็นนี้ไว้อย่างชัดเจนใน</w:t>
      </w:r>
      <w:r w:rsidR="00107DF8">
        <w:rPr>
          <w:rFonts w:ascii="EucrosiaUPC" w:hAnsi="EucrosiaUPC" w:cs="EucrosiaUPC" w:hint="cs"/>
          <w:color w:val="000000"/>
          <w:sz w:val="40"/>
          <w:szCs w:val="40"/>
          <w:cs/>
        </w:rPr>
        <w:t>ขณะที่</w:t>
      </w:r>
      <w:r w:rsidR="00EB25FF" w:rsidRPr="002C59CE">
        <w:rPr>
          <w:rFonts w:ascii="EucrosiaUPC" w:hAnsi="EucrosiaUPC" w:cs="EucrosiaUPC"/>
          <w:color w:val="000000"/>
          <w:sz w:val="40"/>
          <w:szCs w:val="40"/>
          <w:cs/>
        </w:rPr>
        <w:t xml:space="preserve">เริ่มต้นพันธกิจของพระองค์ “ในวันนี้ข้อความจากพระคัมภีร์ที่ท่านได้ยินกับหูอยู่นี้เป็นความจริงแล้ว” </w:t>
      </w:r>
      <w:r w:rsidR="00F9272E" w:rsidRPr="002C59CE">
        <w:rPr>
          <w:rFonts w:ascii="EucrosiaUPC" w:hAnsi="EucrosiaUPC" w:cs="EucrosiaUPC"/>
          <w:color w:val="000000"/>
          <w:sz w:val="40"/>
          <w:szCs w:val="40"/>
          <w:cs/>
        </w:rPr>
        <w:t xml:space="preserve">(ลก. </w:t>
      </w:r>
      <w:r w:rsidR="00F9272E" w:rsidRPr="002C59CE">
        <w:rPr>
          <w:rFonts w:ascii="EucrosiaUPC" w:hAnsi="EucrosiaUPC" w:cs="EucrosiaUPC"/>
          <w:color w:val="000000"/>
          <w:sz w:val="40"/>
          <w:szCs w:val="40"/>
        </w:rPr>
        <w:t>4: 21</w:t>
      </w:r>
      <w:r w:rsidR="00107DF8" w:rsidRPr="002C59CE">
        <w:rPr>
          <w:rFonts w:ascii="EucrosiaUPC" w:hAnsi="EucrosiaUPC" w:cs="EucrosiaUPC"/>
          <w:color w:val="000000"/>
          <w:sz w:val="40"/>
          <w:szCs w:val="40"/>
        </w:rPr>
        <w:t xml:space="preserve">) </w:t>
      </w:r>
      <w:r w:rsidR="00107DF8" w:rsidRPr="002C59CE">
        <w:rPr>
          <w:rFonts w:ascii="EucrosiaUPC" w:hAnsi="EucrosiaUPC" w:cs="EucrosiaUPC" w:hint="cs"/>
          <w:color w:val="000000"/>
          <w:sz w:val="40"/>
          <w:szCs w:val="40"/>
          <w:cs/>
        </w:rPr>
        <w:t>ผู้ที่ได้รับการหล่อเลี้ยงประจำวันจากพระวาจาของพระเจ้าก็เสมือนพระเยซู</w:t>
      </w:r>
      <w:r w:rsidR="00107DF8">
        <w:rPr>
          <w:rFonts w:ascii="EucrosiaUPC" w:hAnsi="EucrosiaUPC" w:cs="EucrosiaUPC" w:hint="cs"/>
          <w:color w:val="000000"/>
          <w:sz w:val="40"/>
          <w:szCs w:val="40"/>
          <w:cs/>
        </w:rPr>
        <w:t>คริสต์</w:t>
      </w:r>
      <w:r w:rsidR="00107DF8" w:rsidRPr="002C59CE">
        <w:rPr>
          <w:rFonts w:ascii="EucrosiaUPC" w:hAnsi="EucrosiaUPC" w:cs="EucrosiaUPC" w:hint="cs"/>
          <w:color w:val="000000"/>
          <w:sz w:val="40"/>
          <w:szCs w:val="40"/>
          <w:cs/>
        </w:rPr>
        <w:t>จะกลายเป็นเพื่อนร่วมสมัยของทุกคนที่เขาพบ พวกเขาจะไม่ถูกล่อลวงให้จมปลักอยู่แต่ในฝันร้ายแห่งอดีตหรือฝันถึงสวรรค์บนแผ่นดินที่ยังมาไม่ถึง</w:t>
      </w:r>
    </w:p>
    <w:p w:rsidR="00F9272E" w:rsidRPr="002C59CE" w:rsidRDefault="00F9272E" w:rsidP="00B77322">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t xml:space="preserve">พระคัมภีร์จะสำเร็จลุล่วงไปในงานพยากรณ์ที่สำคัญที่สุดในผู้ที่ฟังพระวาจา  </w:t>
      </w:r>
      <w:r w:rsidR="00107DF8">
        <w:rPr>
          <w:rFonts w:ascii="EucrosiaUPC" w:hAnsi="EucrosiaUPC" w:cs="EucrosiaUPC" w:hint="cs"/>
          <w:color w:val="000000"/>
          <w:sz w:val="40"/>
          <w:szCs w:val="40"/>
          <w:cs/>
        </w:rPr>
        <w:t>ซึ่ง</w:t>
      </w:r>
      <w:r w:rsidRPr="002C59CE">
        <w:rPr>
          <w:rFonts w:ascii="EucrosiaUPC" w:hAnsi="EucrosiaUPC" w:cs="EucrosiaUPC"/>
          <w:color w:val="000000"/>
          <w:sz w:val="40"/>
          <w:szCs w:val="40"/>
          <w:cs/>
        </w:rPr>
        <w:t xml:space="preserve">จะเป็นทั้งหวานและขม </w:t>
      </w:r>
      <w:r w:rsidR="00107DF8">
        <w:rPr>
          <w:rFonts w:ascii="EucrosiaUPC" w:hAnsi="EucrosiaUPC" w:cs="EucrosiaUPC" w:hint="cs"/>
          <w:color w:val="000000"/>
          <w:sz w:val="40"/>
          <w:szCs w:val="40"/>
          <w:cs/>
        </w:rPr>
        <w:t>อัน</w:t>
      </w:r>
      <w:r w:rsidRPr="002C59CE">
        <w:rPr>
          <w:rFonts w:ascii="EucrosiaUPC" w:hAnsi="EucrosiaUPC" w:cs="EucrosiaUPC"/>
          <w:color w:val="000000"/>
          <w:sz w:val="40"/>
          <w:szCs w:val="40"/>
          <w:cs/>
        </w:rPr>
        <w:t>เตือน</w:t>
      </w:r>
      <w:r w:rsidR="00107DF8">
        <w:rPr>
          <w:rFonts w:ascii="EucrosiaUPC" w:hAnsi="EucrosiaUPC" w:cs="EucrosiaUPC" w:hint="cs"/>
          <w:color w:val="000000"/>
          <w:sz w:val="40"/>
          <w:szCs w:val="40"/>
          <w:cs/>
        </w:rPr>
        <w:t>ใจ</w:t>
      </w:r>
      <w:r w:rsidRPr="002C59CE">
        <w:rPr>
          <w:rFonts w:ascii="EucrosiaUPC" w:hAnsi="EucrosiaUPC" w:cs="EucrosiaUPC"/>
          <w:color w:val="000000"/>
          <w:sz w:val="40"/>
          <w:szCs w:val="40"/>
          <w:cs/>
        </w:rPr>
        <w:t>ให้</w:t>
      </w:r>
      <w:r w:rsidR="00107DF8">
        <w:rPr>
          <w:rFonts w:ascii="EucrosiaUPC" w:hAnsi="EucrosiaUPC" w:cs="EucrosiaUPC" w:hint="cs"/>
          <w:color w:val="000000"/>
          <w:sz w:val="40"/>
          <w:szCs w:val="40"/>
          <w:cs/>
        </w:rPr>
        <w:t>พวก</w:t>
      </w:r>
      <w:r w:rsidRPr="002C59CE">
        <w:rPr>
          <w:rFonts w:ascii="EucrosiaUPC" w:hAnsi="EucrosiaUPC" w:cs="EucrosiaUPC"/>
          <w:color w:val="000000"/>
          <w:sz w:val="40"/>
          <w:szCs w:val="40"/>
          <w:cs/>
        </w:rPr>
        <w:t>เราคิดถึงคำพูดของประกาศกเอเ</w:t>
      </w:r>
      <w:r w:rsidR="00107DF8">
        <w:rPr>
          <w:rFonts w:ascii="EucrosiaUPC" w:hAnsi="EucrosiaUPC" w:cs="EucrosiaUPC" w:hint="cs"/>
          <w:color w:val="000000"/>
          <w:sz w:val="40"/>
          <w:szCs w:val="40"/>
          <w:cs/>
        </w:rPr>
        <w:t>ส</w:t>
      </w:r>
      <w:r w:rsidRPr="002C59CE">
        <w:rPr>
          <w:rFonts w:ascii="EucrosiaUPC" w:hAnsi="EucrosiaUPC" w:cs="EucrosiaUPC"/>
          <w:color w:val="000000"/>
          <w:sz w:val="40"/>
          <w:szCs w:val="40"/>
          <w:cs/>
        </w:rPr>
        <w:t>เ</w:t>
      </w:r>
      <w:r w:rsidR="00107DF8">
        <w:rPr>
          <w:rFonts w:ascii="EucrosiaUPC" w:hAnsi="EucrosiaUPC" w:cs="EucrosiaUPC" w:hint="cs"/>
          <w:color w:val="000000"/>
          <w:sz w:val="40"/>
          <w:szCs w:val="40"/>
          <w:cs/>
        </w:rPr>
        <w:t>คี</w:t>
      </w:r>
      <w:r w:rsidRPr="002C59CE">
        <w:rPr>
          <w:rFonts w:ascii="EucrosiaUPC" w:hAnsi="EucrosiaUPC" w:cs="EucrosiaUPC"/>
          <w:color w:val="000000"/>
          <w:sz w:val="40"/>
          <w:szCs w:val="40"/>
          <w:cs/>
        </w:rPr>
        <w:t>ยลเมื่อ</w:t>
      </w:r>
      <w:r w:rsidR="00107DF8">
        <w:rPr>
          <w:rFonts w:ascii="EucrosiaUPC" w:hAnsi="EucrosiaUPC" w:cs="EucrosiaUPC" w:hint="cs"/>
          <w:color w:val="000000"/>
          <w:sz w:val="40"/>
          <w:szCs w:val="40"/>
          <w:cs/>
        </w:rPr>
        <w:t>ท่าน</w:t>
      </w:r>
      <w:r w:rsidRPr="002C59CE">
        <w:rPr>
          <w:rFonts w:ascii="EucrosiaUPC" w:hAnsi="EucrosiaUPC" w:cs="EucrosiaUPC"/>
          <w:color w:val="000000"/>
          <w:sz w:val="40"/>
          <w:szCs w:val="40"/>
          <w:cs/>
        </w:rPr>
        <w:t>ถูกสั่งให้</w:t>
      </w:r>
      <w:r w:rsidR="00107DF8">
        <w:rPr>
          <w:rFonts w:ascii="EucrosiaUPC" w:hAnsi="EucrosiaUPC" w:cs="EucrosiaUPC" w:hint="cs"/>
          <w:color w:val="000000"/>
          <w:sz w:val="40"/>
          <w:szCs w:val="40"/>
          <w:cs/>
        </w:rPr>
        <w:t>กลืน</w:t>
      </w:r>
      <w:r w:rsidRPr="002C59CE">
        <w:rPr>
          <w:rFonts w:ascii="EucrosiaUPC" w:hAnsi="EucrosiaUPC" w:cs="EucrosiaUPC"/>
          <w:color w:val="000000"/>
          <w:sz w:val="40"/>
          <w:szCs w:val="40"/>
          <w:cs/>
        </w:rPr>
        <w:t xml:space="preserve">กินม้วนคัมภีร์ </w:t>
      </w:r>
      <w:r w:rsidR="00107DF8">
        <w:rPr>
          <w:rFonts w:ascii="EucrosiaUPC" w:hAnsi="EucrosiaUPC" w:cs="EucrosiaUPC" w:hint="cs"/>
          <w:color w:val="000000"/>
          <w:sz w:val="40"/>
          <w:szCs w:val="40"/>
          <w:cs/>
        </w:rPr>
        <w:t>ท่านประกาศกได้</w:t>
      </w:r>
      <w:r w:rsidRPr="002C59CE">
        <w:rPr>
          <w:rFonts w:ascii="EucrosiaUPC" w:hAnsi="EucrosiaUPC" w:cs="EucrosiaUPC"/>
          <w:color w:val="000000"/>
          <w:sz w:val="40"/>
          <w:szCs w:val="40"/>
          <w:cs/>
        </w:rPr>
        <w:t>บอก</w:t>
      </w:r>
      <w:r w:rsidR="00107DF8">
        <w:rPr>
          <w:rFonts w:ascii="EucrosiaUPC" w:hAnsi="EucrosiaUPC" w:cs="EucrosiaUPC" w:hint="cs"/>
          <w:color w:val="000000"/>
          <w:sz w:val="40"/>
          <w:szCs w:val="40"/>
          <w:cs/>
        </w:rPr>
        <w:t>กับพวก</w:t>
      </w:r>
      <w:r w:rsidRPr="002C59CE">
        <w:rPr>
          <w:rFonts w:ascii="EucrosiaUPC" w:hAnsi="EucrosiaUPC" w:cs="EucrosiaUPC"/>
          <w:color w:val="000000"/>
          <w:sz w:val="40"/>
          <w:szCs w:val="40"/>
          <w:cs/>
        </w:rPr>
        <w:t>เราว่า</w:t>
      </w:r>
      <w:r w:rsidR="004B6B17" w:rsidRPr="002C59CE">
        <w:rPr>
          <w:rFonts w:ascii="EucrosiaUPC" w:hAnsi="EucrosiaUPC" w:cs="EucrosiaUPC"/>
          <w:color w:val="000000"/>
          <w:sz w:val="40"/>
          <w:szCs w:val="40"/>
          <w:cs/>
        </w:rPr>
        <w:t xml:space="preserve"> </w:t>
      </w:r>
      <w:r w:rsidRPr="002C59CE">
        <w:rPr>
          <w:rFonts w:ascii="EucrosiaUPC" w:hAnsi="EucrosiaUPC" w:cs="EucrosiaUPC"/>
          <w:color w:val="000000"/>
          <w:sz w:val="40"/>
          <w:szCs w:val="40"/>
          <w:cs/>
        </w:rPr>
        <w:t xml:space="preserve"> </w:t>
      </w:r>
      <w:r w:rsidR="004B6B17" w:rsidRPr="002C59CE">
        <w:rPr>
          <w:rFonts w:ascii="EucrosiaUPC" w:hAnsi="EucrosiaUPC" w:cs="EucrosiaUPC"/>
          <w:color w:val="000000"/>
          <w:sz w:val="40"/>
          <w:szCs w:val="40"/>
          <w:cs/>
        </w:rPr>
        <w:t xml:space="preserve">“รู้สึกหวานเหมือนน้ำผึ้งในปาก” </w:t>
      </w:r>
      <w:r w:rsidR="004B6B17" w:rsidRPr="002C59CE">
        <w:rPr>
          <w:rFonts w:ascii="EucrosiaUPC" w:hAnsi="EucrosiaUPC" w:cs="EucrosiaUPC"/>
          <w:color w:val="000000"/>
          <w:sz w:val="40"/>
          <w:szCs w:val="40"/>
        </w:rPr>
        <w:t>(</w:t>
      </w:r>
      <w:r w:rsidR="00107DF8">
        <w:rPr>
          <w:rFonts w:ascii="EucrosiaUPC" w:hAnsi="EucrosiaUPC" w:cs="EucrosiaUPC" w:hint="cs"/>
          <w:color w:val="000000"/>
          <w:sz w:val="40"/>
          <w:szCs w:val="40"/>
          <w:cs/>
        </w:rPr>
        <w:t xml:space="preserve">อสค. </w:t>
      </w:r>
      <w:r w:rsidR="004B6B17" w:rsidRPr="002C59CE">
        <w:rPr>
          <w:rFonts w:ascii="EucrosiaUPC" w:hAnsi="EucrosiaUPC" w:cs="EucrosiaUPC"/>
          <w:color w:val="000000"/>
          <w:sz w:val="40"/>
          <w:szCs w:val="40"/>
        </w:rPr>
        <w:t xml:space="preserve">3: 3)  </w:t>
      </w:r>
      <w:r w:rsidR="004B6B17" w:rsidRPr="002C59CE">
        <w:rPr>
          <w:rFonts w:ascii="EucrosiaUPC" w:hAnsi="EucrosiaUPC" w:cs="EucrosiaUPC"/>
          <w:color w:val="000000"/>
          <w:sz w:val="40"/>
          <w:szCs w:val="40"/>
          <w:cs/>
        </w:rPr>
        <w:t xml:space="preserve">ยอห์นผู้นิพนธ์พระวรสารก็เช่นเดียวกัน </w:t>
      </w:r>
      <w:r w:rsidR="00107DF8">
        <w:rPr>
          <w:rFonts w:ascii="EucrosiaUPC" w:hAnsi="EucrosiaUPC" w:cs="EucrosiaUPC" w:hint="cs"/>
          <w:color w:val="000000"/>
          <w:sz w:val="40"/>
          <w:szCs w:val="40"/>
          <w:cs/>
        </w:rPr>
        <w:t xml:space="preserve">ณ </w:t>
      </w:r>
      <w:r w:rsidR="004B6B17" w:rsidRPr="002C59CE">
        <w:rPr>
          <w:rFonts w:ascii="EucrosiaUPC" w:hAnsi="EucrosiaUPC" w:cs="EucrosiaUPC"/>
          <w:color w:val="000000"/>
          <w:sz w:val="40"/>
          <w:szCs w:val="40"/>
          <w:cs/>
        </w:rPr>
        <w:t>เกาะ</w:t>
      </w:r>
      <w:r w:rsidR="00107DF8">
        <w:rPr>
          <w:rFonts w:ascii="EucrosiaUPC" w:hAnsi="EucrosiaUPC" w:cs="EucrosiaUPC" w:hint="cs"/>
          <w:color w:val="000000"/>
          <w:sz w:val="40"/>
          <w:szCs w:val="40"/>
          <w:cs/>
        </w:rPr>
        <w:t>พัทมอส</w:t>
      </w:r>
      <w:r w:rsidR="004B6B17" w:rsidRPr="002C59CE">
        <w:rPr>
          <w:rFonts w:ascii="EucrosiaUPC" w:hAnsi="EucrosiaUPC" w:cs="EucrosiaUPC"/>
          <w:color w:val="000000"/>
          <w:sz w:val="40"/>
          <w:szCs w:val="40"/>
          <w:cs/>
        </w:rPr>
        <w:t xml:space="preserve"> </w:t>
      </w:r>
      <w:r w:rsidR="00107DF8">
        <w:rPr>
          <w:rFonts w:ascii="EucrosiaUPC" w:hAnsi="EucrosiaUPC" w:cs="EucrosiaUPC" w:hint="cs"/>
          <w:color w:val="000000"/>
          <w:sz w:val="40"/>
          <w:szCs w:val="40"/>
          <w:cs/>
        </w:rPr>
        <w:t>ท่าน</w:t>
      </w:r>
      <w:r w:rsidR="004B6B17" w:rsidRPr="002C59CE">
        <w:rPr>
          <w:rFonts w:ascii="EucrosiaUPC" w:hAnsi="EucrosiaUPC" w:cs="EucrosiaUPC"/>
          <w:color w:val="000000"/>
          <w:sz w:val="40"/>
          <w:szCs w:val="40"/>
          <w:cs/>
        </w:rPr>
        <w:t>มีประสบการณ์เดียวกันกับประกาศกเอเ</w:t>
      </w:r>
      <w:r w:rsidR="00107DF8">
        <w:rPr>
          <w:rFonts w:ascii="EucrosiaUPC" w:hAnsi="EucrosiaUPC" w:cs="EucrosiaUPC" w:hint="cs"/>
          <w:color w:val="000000"/>
          <w:sz w:val="40"/>
          <w:szCs w:val="40"/>
          <w:cs/>
        </w:rPr>
        <w:t>ส</w:t>
      </w:r>
      <w:r w:rsidR="004B6B17" w:rsidRPr="002C59CE">
        <w:rPr>
          <w:rFonts w:ascii="EucrosiaUPC" w:hAnsi="EucrosiaUPC" w:cs="EucrosiaUPC"/>
          <w:color w:val="000000"/>
          <w:sz w:val="40"/>
          <w:szCs w:val="40"/>
          <w:cs/>
        </w:rPr>
        <w:t>เ</w:t>
      </w:r>
      <w:r w:rsidR="00107DF8">
        <w:rPr>
          <w:rFonts w:ascii="EucrosiaUPC" w:hAnsi="EucrosiaUPC" w:cs="EucrosiaUPC" w:hint="cs"/>
          <w:color w:val="000000"/>
          <w:sz w:val="40"/>
          <w:szCs w:val="40"/>
          <w:cs/>
        </w:rPr>
        <w:t>คี</w:t>
      </w:r>
      <w:r w:rsidR="004B6B17" w:rsidRPr="002C59CE">
        <w:rPr>
          <w:rFonts w:ascii="EucrosiaUPC" w:hAnsi="EucrosiaUPC" w:cs="EucrosiaUPC"/>
          <w:color w:val="000000"/>
          <w:sz w:val="40"/>
          <w:szCs w:val="40"/>
          <w:cs/>
        </w:rPr>
        <w:t>ยลในการ</w:t>
      </w:r>
      <w:r w:rsidR="00107DF8">
        <w:rPr>
          <w:rFonts w:ascii="EucrosiaUPC" w:hAnsi="EucrosiaUPC" w:cs="EucrosiaUPC" w:hint="cs"/>
          <w:color w:val="000000"/>
          <w:sz w:val="40"/>
          <w:szCs w:val="40"/>
          <w:cs/>
        </w:rPr>
        <w:t>กลืน</w:t>
      </w:r>
      <w:r w:rsidR="004B6B17" w:rsidRPr="002C59CE">
        <w:rPr>
          <w:rFonts w:ascii="EucrosiaUPC" w:hAnsi="EucrosiaUPC" w:cs="EucrosiaUPC"/>
          <w:color w:val="000000"/>
          <w:sz w:val="40"/>
          <w:szCs w:val="40"/>
          <w:cs/>
        </w:rPr>
        <w:t>กินม้วนคัมภีร์ แต่</w:t>
      </w:r>
      <w:r w:rsidR="00107DF8">
        <w:rPr>
          <w:rFonts w:ascii="EucrosiaUPC" w:hAnsi="EucrosiaUPC" w:cs="EucrosiaUPC" w:hint="cs"/>
          <w:color w:val="000000"/>
          <w:sz w:val="40"/>
          <w:szCs w:val="40"/>
          <w:cs/>
        </w:rPr>
        <w:t>ท่าน</w:t>
      </w:r>
      <w:r w:rsidR="004B6B17" w:rsidRPr="002C59CE">
        <w:rPr>
          <w:rFonts w:ascii="EucrosiaUPC" w:hAnsi="EucrosiaUPC" w:cs="EucrosiaUPC"/>
          <w:color w:val="000000"/>
          <w:sz w:val="40"/>
          <w:szCs w:val="40"/>
          <w:cs/>
        </w:rPr>
        <w:t>กล่าวเพิ่มว่า “</w:t>
      </w:r>
      <w:r w:rsidR="00107DF8">
        <w:rPr>
          <w:rFonts w:ascii="EucrosiaUPC" w:hAnsi="EucrosiaUPC" w:cs="EucrosiaUPC" w:hint="cs"/>
          <w:color w:val="000000"/>
          <w:sz w:val="40"/>
          <w:szCs w:val="40"/>
          <w:cs/>
        </w:rPr>
        <w:t>พระคัมภีร์</w:t>
      </w:r>
      <w:r w:rsidR="004B6B17" w:rsidRPr="002C59CE">
        <w:rPr>
          <w:rFonts w:ascii="EucrosiaUPC" w:hAnsi="EucrosiaUPC" w:cs="EucrosiaUPC"/>
          <w:color w:val="000000"/>
          <w:sz w:val="40"/>
          <w:szCs w:val="40"/>
          <w:cs/>
        </w:rPr>
        <w:t>หวานดุจน้ำผึ้งในปาก แต่พอตกถึงท้อง</w:t>
      </w:r>
      <w:r w:rsidR="00107DF8">
        <w:rPr>
          <w:rFonts w:ascii="EucrosiaUPC" w:hAnsi="EucrosiaUPC" w:cs="EucrosiaUPC" w:hint="cs"/>
          <w:color w:val="000000"/>
          <w:sz w:val="40"/>
          <w:szCs w:val="40"/>
          <w:cs/>
        </w:rPr>
        <w:t>รสชาด</w:t>
      </w:r>
      <w:r w:rsidR="004B6B17" w:rsidRPr="002C59CE">
        <w:rPr>
          <w:rFonts w:ascii="EucrosiaUPC" w:hAnsi="EucrosiaUPC" w:cs="EucrosiaUPC"/>
          <w:color w:val="000000"/>
          <w:sz w:val="40"/>
          <w:szCs w:val="40"/>
          <w:cs/>
        </w:rPr>
        <w:t xml:space="preserve">ขมจนบอกไม่ถูก” (วว. </w:t>
      </w:r>
      <w:r w:rsidR="004B6B17" w:rsidRPr="002C59CE">
        <w:rPr>
          <w:rFonts w:ascii="EucrosiaUPC" w:hAnsi="EucrosiaUPC" w:cs="EucrosiaUPC"/>
          <w:color w:val="000000"/>
          <w:sz w:val="40"/>
          <w:szCs w:val="40"/>
        </w:rPr>
        <w:t>10: 10)</w:t>
      </w:r>
    </w:p>
    <w:p w:rsidR="004B6B17" w:rsidRPr="002C59CE" w:rsidRDefault="004B6B17" w:rsidP="00BE6A71">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lastRenderedPageBreak/>
        <w:tab/>
      </w:r>
      <w:r w:rsidR="00BE6A71" w:rsidRPr="002C59CE">
        <w:rPr>
          <w:rFonts w:ascii="EucrosiaUPC" w:hAnsi="EucrosiaUPC" w:cs="EucrosiaUPC"/>
          <w:color w:val="000000"/>
          <w:sz w:val="40"/>
          <w:szCs w:val="40"/>
          <w:cs/>
        </w:rPr>
        <w:t>ความหวานแห่งพระวาจาขอพระเจ้าต้องทำให้</w:t>
      </w:r>
      <w:r w:rsidR="00107DF8">
        <w:rPr>
          <w:rFonts w:ascii="EucrosiaUPC" w:hAnsi="EucrosiaUPC" w:cs="EucrosiaUPC" w:hint="cs"/>
          <w:color w:val="000000"/>
          <w:sz w:val="40"/>
          <w:szCs w:val="40"/>
          <w:cs/>
        </w:rPr>
        <w:t>พวก</w:t>
      </w:r>
      <w:r w:rsidR="00BE6A71" w:rsidRPr="002C59CE">
        <w:rPr>
          <w:rFonts w:ascii="EucrosiaUPC" w:hAnsi="EucrosiaUPC" w:cs="EucrosiaUPC"/>
          <w:color w:val="000000"/>
          <w:sz w:val="40"/>
          <w:szCs w:val="40"/>
          <w:cs/>
        </w:rPr>
        <w:t>เรานำไปแบ่งปันกับผู้อื่นที่เราพบในชีวิตนี้แล้วประกาศความหวังที่แน่นอนที่</w:t>
      </w:r>
      <w:r w:rsidR="00107DF8">
        <w:rPr>
          <w:rFonts w:ascii="EucrosiaUPC" w:hAnsi="EucrosiaUPC" w:cs="EucrosiaUPC" w:hint="cs"/>
          <w:color w:val="000000"/>
          <w:sz w:val="40"/>
          <w:szCs w:val="40"/>
          <w:cs/>
        </w:rPr>
        <w:t>บ่ง</w:t>
      </w:r>
      <w:r w:rsidR="00BE6A71" w:rsidRPr="002C59CE">
        <w:rPr>
          <w:rFonts w:ascii="EucrosiaUPC" w:hAnsi="EucrosiaUPC" w:cs="EucrosiaUPC"/>
          <w:color w:val="000000"/>
          <w:sz w:val="40"/>
          <w:szCs w:val="40"/>
          <w:cs/>
        </w:rPr>
        <w:t xml:space="preserve">บอกไว้ในพระคัมภีร์ (เทียบ </w:t>
      </w:r>
      <w:r w:rsidR="00BE6A71" w:rsidRPr="002C59CE">
        <w:rPr>
          <w:rFonts w:ascii="EucrosiaUPC" w:hAnsi="EucrosiaUPC" w:cs="EucrosiaUPC"/>
          <w:color w:val="000000"/>
          <w:sz w:val="40"/>
          <w:szCs w:val="40"/>
        </w:rPr>
        <w:t xml:space="preserve">1 </w:t>
      </w:r>
      <w:r w:rsidR="00BE6A71" w:rsidRPr="002C59CE">
        <w:rPr>
          <w:rFonts w:ascii="EucrosiaUPC" w:hAnsi="EucrosiaUPC" w:cs="EucrosiaUPC"/>
          <w:color w:val="000000"/>
          <w:sz w:val="40"/>
          <w:szCs w:val="40"/>
          <w:cs/>
        </w:rPr>
        <w:t xml:space="preserve">ปต. </w:t>
      </w:r>
      <w:r w:rsidR="00BE6A71" w:rsidRPr="002C59CE">
        <w:rPr>
          <w:rFonts w:ascii="EucrosiaUPC" w:hAnsi="EucrosiaUPC" w:cs="EucrosiaUPC"/>
          <w:color w:val="000000"/>
          <w:sz w:val="40"/>
          <w:szCs w:val="40"/>
        </w:rPr>
        <w:t>3: 15-16</w:t>
      </w:r>
      <w:r w:rsidR="00107DF8" w:rsidRPr="002C59CE">
        <w:rPr>
          <w:rFonts w:ascii="EucrosiaUPC" w:hAnsi="EucrosiaUPC" w:cs="EucrosiaUPC"/>
          <w:color w:val="000000"/>
          <w:sz w:val="40"/>
          <w:szCs w:val="40"/>
        </w:rPr>
        <w:t xml:space="preserve">) </w:t>
      </w:r>
      <w:r w:rsidR="00107DF8" w:rsidRPr="002C59CE">
        <w:rPr>
          <w:rFonts w:ascii="EucrosiaUPC" w:hAnsi="EucrosiaUPC" w:cs="EucrosiaUPC"/>
          <w:color w:val="000000"/>
          <w:sz w:val="40"/>
          <w:szCs w:val="40"/>
          <w:cs/>
        </w:rPr>
        <w:t>ในทำนองกลับกันความขมของ</w:t>
      </w:r>
      <w:r w:rsidR="00107DF8">
        <w:rPr>
          <w:rFonts w:ascii="EucrosiaUPC" w:hAnsi="EucrosiaUPC" w:cs="EucrosiaUPC" w:hint="cs"/>
          <w:color w:val="000000"/>
          <w:sz w:val="40"/>
          <w:szCs w:val="40"/>
          <w:cs/>
        </w:rPr>
        <w:t>พระคัมภีร์</w:t>
      </w:r>
      <w:r w:rsidR="00107DF8" w:rsidRPr="002C59CE">
        <w:rPr>
          <w:rFonts w:ascii="EucrosiaUPC" w:hAnsi="EucrosiaUPC" w:cs="EucrosiaUPC"/>
          <w:color w:val="000000"/>
          <w:sz w:val="40"/>
          <w:szCs w:val="40"/>
          <w:cs/>
        </w:rPr>
        <w:t>บ่อยครั้งเกิดจากการที่</w:t>
      </w:r>
      <w:r w:rsidR="00107DF8">
        <w:rPr>
          <w:rFonts w:ascii="EucrosiaUPC" w:hAnsi="EucrosiaUPC" w:cs="EucrosiaUPC" w:hint="cs"/>
          <w:color w:val="000000"/>
          <w:sz w:val="40"/>
          <w:szCs w:val="40"/>
          <w:cs/>
        </w:rPr>
        <w:t>พวก</w:t>
      </w:r>
      <w:r w:rsidR="00107DF8" w:rsidRPr="002C59CE">
        <w:rPr>
          <w:rFonts w:ascii="EucrosiaUPC" w:hAnsi="EucrosiaUPC" w:cs="EucrosiaUPC"/>
          <w:color w:val="000000"/>
          <w:sz w:val="40"/>
          <w:szCs w:val="40"/>
          <w:cs/>
        </w:rPr>
        <w:t>เรารู้สึกว่า</w:t>
      </w:r>
      <w:r w:rsidR="00107DF8">
        <w:rPr>
          <w:rFonts w:ascii="EucrosiaUPC" w:hAnsi="EucrosiaUPC" w:cs="EucrosiaUPC" w:hint="cs"/>
          <w:color w:val="000000"/>
          <w:sz w:val="40"/>
          <w:szCs w:val="40"/>
          <w:cs/>
        </w:rPr>
        <w:t>นี่เป็นการ</w:t>
      </w:r>
      <w:r w:rsidR="00107DF8" w:rsidRPr="002C59CE">
        <w:rPr>
          <w:rFonts w:ascii="EucrosiaUPC" w:hAnsi="EucrosiaUPC" w:cs="EucrosiaUPC"/>
          <w:color w:val="000000"/>
          <w:sz w:val="40"/>
          <w:szCs w:val="40"/>
          <w:cs/>
        </w:rPr>
        <w:t>ยากที่จะดำเนินชีวิตตามพระวาจานั้นอย่างสม่ำเสมอ</w:t>
      </w:r>
      <w:r w:rsidR="00BE6A71" w:rsidRPr="002C59CE">
        <w:rPr>
          <w:rFonts w:ascii="EucrosiaUPC" w:hAnsi="EucrosiaUPC" w:cs="EucrosiaUPC"/>
          <w:color w:val="000000"/>
          <w:sz w:val="40"/>
          <w:szCs w:val="40"/>
          <w:cs/>
        </w:rPr>
        <w:t xml:space="preserve"> </w:t>
      </w:r>
      <w:r w:rsidR="002C0E3B" w:rsidRPr="002C59CE">
        <w:rPr>
          <w:rFonts w:ascii="EucrosiaUPC" w:hAnsi="EucrosiaUPC" w:cs="EucrosiaUPC" w:hint="cs"/>
          <w:color w:val="000000"/>
          <w:sz w:val="40"/>
          <w:szCs w:val="40"/>
          <w:cs/>
        </w:rPr>
        <w:t>หรือกับประสบการณ์ของ</w:t>
      </w:r>
      <w:r w:rsidR="002C0E3B">
        <w:rPr>
          <w:rFonts w:ascii="EucrosiaUPC" w:hAnsi="EucrosiaUPC" w:cs="EucrosiaUPC" w:hint="cs"/>
          <w:color w:val="000000"/>
          <w:sz w:val="40"/>
          <w:szCs w:val="40"/>
          <w:cs/>
        </w:rPr>
        <w:t>พวก</w:t>
      </w:r>
      <w:r w:rsidR="002C0E3B" w:rsidRPr="002C59CE">
        <w:rPr>
          <w:rFonts w:ascii="EucrosiaUPC" w:hAnsi="EucrosiaUPC" w:cs="EucrosiaUPC" w:hint="cs"/>
          <w:color w:val="000000"/>
          <w:sz w:val="40"/>
          <w:szCs w:val="40"/>
          <w:cs/>
        </w:rPr>
        <w:t>เราที่เห็นว่าพระวาจานั้นถูกปฏิเสธว่าไม่มีความหมายสำหรับชีวิต พวกเราไม่ควรถือเอาพระวาจาของพระเจ้าว่าเป็นเรื่องเล็ก</w:t>
      </w:r>
      <w:r w:rsidR="00BE6A71" w:rsidRPr="002C59CE">
        <w:rPr>
          <w:rFonts w:ascii="EucrosiaUPC" w:hAnsi="EucrosiaUPC" w:cs="EucrosiaUPC"/>
          <w:color w:val="000000"/>
          <w:sz w:val="40"/>
          <w:szCs w:val="40"/>
          <w:cs/>
        </w:rPr>
        <w:t xml:space="preserve"> แต่ต้องยอมที่จะรับการหล่อเลี้ยงด้วยพระวาจาเพื่อที่จะยอมรับและเจริญชีวิตอย่างสมบูรณ์ในความสัมพันธ์ของเรากับพระองค์และกับบรรดาพี่น้องชายหญิงของ</w:t>
      </w:r>
      <w:r w:rsidR="007C2396">
        <w:rPr>
          <w:rFonts w:ascii="EucrosiaUPC" w:hAnsi="EucrosiaUPC" w:cs="EucrosiaUPC" w:hint="cs"/>
          <w:color w:val="000000"/>
          <w:sz w:val="40"/>
          <w:szCs w:val="40"/>
          <w:cs/>
        </w:rPr>
        <w:t>พวก</w:t>
      </w:r>
      <w:r w:rsidR="00BE6A71" w:rsidRPr="002C59CE">
        <w:rPr>
          <w:rFonts w:ascii="EucrosiaUPC" w:hAnsi="EucrosiaUPC" w:cs="EucrosiaUPC"/>
          <w:color w:val="000000"/>
          <w:sz w:val="40"/>
          <w:szCs w:val="40"/>
          <w:cs/>
        </w:rPr>
        <w:t>เรา</w:t>
      </w:r>
    </w:p>
    <w:p w:rsidR="00427D09" w:rsidRPr="002C59CE" w:rsidRDefault="00BA5DE2" w:rsidP="00B77322">
      <w:pPr>
        <w:pStyle w:val="NormalWeb"/>
        <w:shd w:val="clear" w:color="auto" w:fill="FFFFFF"/>
        <w:jc w:val="thaiDistribute"/>
        <w:rPr>
          <w:rFonts w:ascii="EucrosiaUPC" w:hAnsi="EucrosiaUPC" w:cs="EucrosiaUPC"/>
          <w:color w:val="000000"/>
          <w:sz w:val="40"/>
          <w:szCs w:val="40"/>
          <w:cs/>
        </w:rPr>
      </w:pPr>
      <w:r w:rsidRPr="002C59CE">
        <w:rPr>
          <w:rFonts w:ascii="EucrosiaUPC" w:hAnsi="EucrosiaUPC" w:cs="EucrosiaUPC"/>
          <w:color w:val="000000"/>
          <w:sz w:val="40"/>
          <w:szCs w:val="40"/>
        </w:rPr>
        <w:t xml:space="preserve">13. </w:t>
      </w:r>
      <w:r w:rsidR="00BE6A71" w:rsidRPr="002C59CE">
        <w:rPr>
          <w:rFonts w:ascii="EucrosiaUPC" w:hAnsi="EucrosiaUPC" w:cs="EucrosiaUPC"/>
          <w:color w:val="000000"/>
          <w:sz w:val="40"/>
          <w:szCs w:val="40"/>
          <w:cs/>
        </w:rPr>
        <w:t>การท้าทายอีกประการหนึ่งจากพระคัมภีร์ที่เกี่ยวกับความรัก</w:t>
      </w:r>
      <w:r w:rsidR="00921596" w:rsidRPr="002C59CE">
        <w:rPr>
          <w:rFonts w:ascii="EucrosiaUPC" w:hAnsi="EucrosiaUPC" w:cs="EucrosiaUPC"/>
          <w:color w:val="000000"/>
          <w:sz w:val="40"/>
          <w:szCs w:val="40"/>
          <w:cs/>
        </w:rPr>
        <w:t xml:space="preserve"> พระวาจาของพระเจ้าเตือน</w:t>
      </w:r>
      <w:r w:rsidR="007C2396">
        <w:rPr>
          <w:rFonts w:ascii="EucrosiaUPC" w:hAnsi="EucrosiaUPC" w:cs="EucrosiaUPC" w:hint="cs"/>
          <w:color w:val="000000"/>
          <w:sz w:val="40"/>
          <w:szCs w:val="40"/>
          <w:cs/>
        </w:rPr>
        <w:t>ใจพวก</w:t>
      </w:r>
      <w:r w:rsidR="00921596" w:rsidRPr="002C59CE">
        <w:rPr>
          <w:rFonts w:ascii="EucrosiaUPC" w:hAnsi="EucrosiaUPC" w:cs="EucrosiaUPC"/>
          <w:color w:val="000000"/>
          <w:sz w:val="40"/>
          <w:szCs w:val="40"/>
          <w:cs/>
        </w:rPr>
        <w:t>เราอยู่เสมอถึงความรักอันทรงเมตตาของพระบิดาเจ้าผู้ทรงเรียกร้องบรรดาลูกๆของพระองค์ให้เจริญชีวิตในความรัก ชีวิตของพระเยซู</w:t>
      </w:r>
      <w:r w:rsidR="007C2396">
        <w:rPr>
          <w:rFonts w:ascii="EucrosiaUPC" w:hAnsi="EucrosiaUPC" w:cs="EucrosiaUPC" w:hint="cs"/>
          <w:color w:val="000000"/>
          <w:sz w:val="40"/>
          <w:szCs w:val="40"/>
          <w:cs/>
        </w:rPr>
        <w:t>คริสต์</w:t>
      </w:r>
      <w:r w:rsidR="00921596" w:rsidRPr="002C59CE">
        <w:rPr>
          <w:rFonts w:ascii="EucrosiaUPC" w:hAnsi="EucrosiaUPC" w:cs="EucrosiaUPC"/>
          <w:color w:val="000000"/>
          <w:sz w:val="40"/>
          <w:szCs w:val="40"/>
          <w:cs/>
        </w:rPr>
        <w:t>เปี่ยมด้วยการแสดงออกอย่างบริบูรณ์ครบครันถึงความรักของพระเจ้านี้จนไม่เหลืออะไรเลย</w:t>
      </w:r>
      <w:r w:rsidR="007C2396">
        <w:rPr>
          <w:rFonts w:ascii="EucrosiaUPC" w:hAnsi="EucrosiaUPC" w:cs="EucrosiaUPC" w:hint="cs"/>
          <w:color w:val="000000"/>
          <w:sz w:val="40"/>
          <w:szCs w:val="40"/>
          <w:cs/>
        </w:rPr>
        <w:t xml:space="preserve">  </w:t>
      </w:r>
      <w:r w:rsidR="00921596" w:rsidRPr="002C59CE">
        <w:rPr>
          <w:rFonts w:ascii="EucrosiaUPC" w:hAnsi="EucrosiaUPC" w:cs="EucrosiaUPC"/>
          <w:color w:val="000000"/>
          <w:sz w:val="40"/>
          <w:szCs w:val="40"/>
          <w:cs/>
        </w:rPr>
        <w:t>แต่ทรงมอบให้กับทุกคนโดยไม่สงวนสิ่งใดไว้</w:t>
      </w:r>
      <w:r w:rsidR="007C2396">
        <w:rPr>
          <w:rFonts w:ascii="EucrosiaUPC" w:hAnsi="EucrosiaUPC" w:cs="EucrosiaUPC" w:hint="cs"/>
          <w:color w:val="000000"/>
          <w:sz w:val="40"/>
          <w:szCs w:val="40"/>
          <w:cs/>
        </w:rPr>
        <w:t>อีก</w:t>
      </w:r>
      <w:r w:rsidR="00921596" w:rsidRPr="002C59CE">
        <w:rPr>
          <w:rFonts w:ascii="EucrosiaUPC" w:hAnsi="EucrosiaUPC" w:cs="EucrosiaUPC"/>
          <w:color w:val="000000"/>
          <w:sz w:val="40"/>
          <w:szCs w:val="40"/>
          <w:cs/>
        </w:rPr>
        <w:t xml:space="preserve"> ในนิทา</w:t>
      </w:r>
      <w:r w:rsidR="007C2396">
        <w:rPr>
          <w:rFonts w:ascii="EucrosiaUPC" w:hAnsi="EucrosiaUPC" w:cs="EucrosiaUPC" w:hint="cs"/>
          <w:color w:val="000000"/>
          <w:sz w:val="40"/>
          <w:szCs w:val="40"/>
          <w:cs/>
        </w:rPr>
        <w:t>น</w:t>
      </w:r>
      <w:r w:rsidR="00921596" w:rsidRPr="002C59CE">
        <w:rPr>
          <w:rFonts w:ascii="EucrosiaUPC" w:hAnsi="EucrosiaUPC" w:cs="EucrosiaUPC"/>
          <w:color w:val="000000"/>
          <w:sz w:val="40"/>
          <w:szCs w:val="40"/>
          <w:cs/>
        </w:rPr>
        <w:t xml:space="preserve">เปรียบเทียบเรื่องลาซารัส </w:t>
      </w:r>
      <w:r w:rsidR="007C2396">
        <w:rPr>
          <w:rFonts w:ascii="EucrosiaUPC" w:hAnsi="EucrosiaUPC" w:cs="EucrosiaUPC" w:hint="cs"/>
          <w:color w:val="000000"/>
          <w:sz w:val="40"/>
          <w:szCs w:val="40"/>
          <w:cs/>
        </w:rPr>
        <w:t>พวก</w:t>
      </w:r>
      <w:r w:rsidR="00921596" w:rsidRPr="002C59CE">
        <w:rPr>
          <w:rFonts w:ascii="EucrosiaUPC" w:hAnsi="EucrosiaUPC" w:cs="EucrosiaUPC"/>
          <w:color w:val="000000"/>
          <w:sz w:val="40"/>
          <w:szCs w:val="40"/>
          <w:cs/>
        </w:rPr>
        <w:t xml:space="preserve">เราพบคำสอนที่มีคุณค่ามาก </w:t>
      </w:r>
      <w:r w:rsidR="00921596" w:rsidRPr="002C59CE">
        <w:rPr>
          <w:rFonts w:ascii="EucrosiaUPC" w:hAnsi="EucrosiaUPC" w:cs="EucrosiaUPC"/>
          <w:color w:val="000000"/>
          <w:sz w:val="40"/>
          <w:szCs w:val="40"/>
          <w:cs/>
        </w:rPr>
        <w:lastRenderedPageBreak/>
        <w:t>เมื่อทั้งลาซารัสและเศรษฐีตายไป เศรษฐีเห็นลาซารัสอยู่ในอ้อม</w:t>
      </w:r>
      <w:r w:rsidR="007C2396">
        <w:rPr>
          <w:rFonts w:ascii="EucrosiaUPC" w:hAnsi="EucrosiaUPC" w:cs="EucrosiaUPC" w:hint="cs"/>
          <w:color w:val="000000"/>
          <w:sz w:val="40"/>
          <w:szCs w:val="40"/>
          <w:cs/>
        </w:rPr>
        <w:t>กอดของ</w:t>
      </w:r>
      <w:r w:rsidR="00921596" w:rsidRPr="002C59CE">
        <w:rPr>
          <w:rFonts w:ascii="EucrosiaUPC" w:hAnsi="EucrosiaUPC" w:cs="EucrosiaUPC"/>
          <w:color w:val="000000"/>
          <w:sz w:val="40"/>
          <w:szCs w:val="40"/>
          <w:cs/>
        </w:rPr>
        <w:t>อับราฮัม จึงขอให้ลาซารัสกลับไปเตือนพี่น้องของตนให้รักเพื่อนบ้าน มิฉะนั้นพวกเขาจะต้องได้รับการทรมานเช่นเดียวกับตน  คำตอบของอับราฮัมนั้นเจ็บ</w:t>
      </w:r>
      <w:r w:rsidR="007C2396">
        <w:rPr>
          <w:rFonts w:ascii="EucrosiaUPC" w:hAnsi="EucrosiaUPC" w:cs="EucrosiaUPC" w:hint="cs"/>
          <w:color w:val="000000"/>
          <w:sz w:val="40"/>
          <w:szCs w:val="40"/>
          <w:cs/>
        </w:rPr>
        <w:t>ปวดใจ</w:t>
      </w:r>
      <w:r w:rsidR="00921596" w:rsidRPr="002C59CE">
        <w:rPr>
          <w:rFonts w:ascii="EucrosiaUPC" w:hAnsi="EucrosiaUPC" w:cs="EucrosiaUPC"/>
          <w:color w:val="000000"/>
          <w:sz w:val="40"/>
          <w:szCs w:val="40"/>
          <w:cs/>
        </w:rPr>
        <w:t>มาก “พวกเขามีโมเสสและบรรดาประกาศก ให้ไปฟังพวก</w:t>
      </w:r>
      <w:r w:rsidR="007C2396">
        <w:rPr>
          <w:rFonts w:ascii="EucrosiaUPC" w:hAnsi="EucrosiaUPC" w:cs="EucrosiaUPC" w:hint="cs"/>
          <w:color w:val="000000"/>
          <w:sz w:val="40"/>
          <w:szCs w:val="40"/>
          <w:cs/>
        </w:rPr>
        <w:t>ท่านเหล่านั้น</w:t>
      </w:r>
      <w:r w:rsidR="00427D09" w:rsidRPr="002C59CE">
        <w:rPr>
          <w:rFonts w:ascii="EucrosiaUPC" w:hAnsi="EucrosiaUPC" w:cs="EucrosiaUPC"/>
          <w:color w:val="000000"/>
          <w:sz w:val="40"/>
          <w:szCs w:val="40"/>
          <w:cs/>
        </w:rPr>
        <w:t xml:space="preserve">” (ลก. </w:t>
      </w:r>
      <w:r w:rsidR="00427D09" w:rsidRPr="002C59CE">
        <w:rPr>
          <w:rFonts w:ascii="EucrosiaUPC" w:hAnsi="EucrosiaUPC" w:cs="EucrosiaUPC"/>
          <w:color w:val="000000"/>
          <w:sz w:val="40"/>
          <w:szCs w:val="40"/>
        </w:rPr>
        <w:t>16: 29</w:t>
      </w:r>
      <w:r w:rsidR="007C2396" w:rsidRPr="002C59CE">
        <w:rPr>
          <w:rFonts w:ascii="EucrosiaUPC" w:hAnsi="EucrosiaUPC" w:cs="EucrosiaUPC"/>
          <w:color w:val="000000"/>
          <w:sz w:val="40"/>
          <w:szCs w:val="40"/>
        </w:rPr>
        <w:t xml:space="preserve">) </w:t>
      </w:r>
      <w:r w:rsidR="007C2396">
        <w:rPr>
          <w:rFonts w:ascii="EucrosiaUPC" w:hAnsi="EucrosiaUPC" w:cs="EucrosiaUPC" w:hint="cs"/>
          <w:color w:val="000000"/>
          <w:sz w:val="40"/>
          <w:szCs w:val="40"/>
          <w:cs/>
        </w:rPr>
        <w:t>เมื่อ</w:t>
      </w:r>
      <w:r w:rsidR="007C2396" w:rsidRPr="002C59CE">
        <w:rPr>
          <w:rFonts w:ascii="EucrosiaUPC" w:hAnsi="EucrosiaUPC" w:cs="EucrosiaUPC" w:hint="cs"/>
          <w:color w:val="000000"/>
          <w:sz w:val="40"/>
          <w:szCs w:val="40"/>
          <w:cs/>
        </w:rPr>
        <w:t>ฟังพระคัมภีร์แล้วไป</w:t>
      </w:r>
      <w:r w:rsidR="007C2396">
        <w:rPr>
          <w:rFonts w:ascii="EucrosiaUPC" w:hAnsi="EucrosiaUPC" w:cs="EucrosiaUPC" w:hint="cs"/>
          <w:color w:val="000000"/>
          <w:sz w:val="40"/>
          <w:szCs w:val="40"/>
          <w:cs/>
        </w:rPr>
        <w:t>ต้อง</w:t>
      </w:r>
      <w:r w:rsidR="007C2396" w:rsidRPr="002C59CE">
        <w:rPr>
          <w:rFonts w:ascii="EucrosiaUPC" w:hAnsi="EucrosiaUPC" w:cs="EucrosiaUPC" w:hint="cs"/>
          <w:color w:val="000000"/>
          <w:sz w:val="40"/>
          <w:szCs w:val="40"/>
          <w:cs/>
        </w:rPr>
        <w:t xml:space="preserve">ปฏิบัติงานเมตตา </w:t>
      </w:r>
      <w:r w:rsidR="002C0E3B" w:rsidRPr="002C59CE">
        <w:rPr>
          <w:rFonts w:ascii="EucrosiaUPC" w:hAnsi="EucrosiaUPC" w:cs="EucrosiaUPC" w:hint="cs"/>
          <w:color w:val="000000"/>
          <w:sz w:val="40"/>
          <w:szCs w:val="40"/>
          <w:cs/>
        </w:rPr>
        <w:t>นี่เป็นการท้าทายที่ยิ่งใหญ่สำหรับ</w:t>
      </w:r>
      <w:r w:rsidR="002C0E3B">
        <w:rPr>
          <w:rFonts w:ascii="EucrosiaUPC" w:hAnsi="EucrosiaUPC" w:cs="EucrosiaUPC" w:hint="cs"/>
          <w:color w:val="000000"/>
          <w:sz w:val="40"/>
          <w:szCs w:val="40"/>
          <w:cs/>
        </w:rPr>
        <w:t>พวก</w:t>
      </w:r>
      <w:r w:rsidR="002C0E3B" w:rsidRPr="002C59CE">
        <w:rPr>
          <w:rFonts w:ascii="EucrosiaUPC" w:hAnsi="EucrosiaUPC" w:cs="EucrosiaUPC" w:hint="cs"/>
          <w:color w:val="000000"/>
          <w:sz w:val="40"/>
          <w:szCs w:val="40"/>
          <w:cs/>
        </w:rPr>
        <w:t>เราในชีวิต พระวาจาของพระเจ้ามีอำนาจในการเปิดตาของพวกเราและทำให้พวกเราสามารถปฏิเสธปัจเจกนิยมที่ว่างเปล่า</w:t>
      </w:r>
      <w:r w:rsidR="007C2396">
        <w:rPr>
          <w:rFonts w:ascii="EucrosiaUPC" w:hAnsi="EucrosiaUPC" w:cs="EucrosiaUPC" w:hint="cs"/>
          <w:color w:val="000000"/>
          <w:sz w:val="40"/>
          <w:szCs w:val="40"/>
          <w:cs/>
        </w:rPr>
        <w:t xml:space="preserve"> </w:t>
      </w:r>
      <w:r w:rsidR="00427D09" w:rsidRPr="002C59CE">
        <w:rPr>
          <w:rFonts w:ascii="EucrosiaUPC" w:hAnsi="EucrosiaUPC" w:cs="EucrosiaUPC"/>
          <w:color w:val="000000"/>
          <w:sz w:val="40"/>
          <w:szCs w:val="40"/>
          <w:cs/>
        </w:rPr>
        <w:t>แล้วหันกลับไปยังหนทางใหม่ของการแบ่งปันและเอื้ออาทร</w:t>
      </w:r>
      <w:r w:rsidR="007C2396">
        <w:rPr>
          <w:rFonts w:ascii="EucrosiaUPC" w:hAnsi="EucrosiaUPC" w:cs="EucrosiaUPC" w:hint="cs"/>
          <w:color w:val="000000"/>
          <w:sz w:val="40"/>
          <w:szCs w:val="40"/>
          <w:cs/>
        </w:rPr>
        <w:t>ต่อกัน</w:t>
      </w:r>
    </w:p>
    <w:p w:rsidR="00427D09" w:rsidRPr="002C59CE" w:rsidRDefault="00BA5DE2" w:rsidP="00BF4781">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14.</w:t>
      </w:r>
      <w:r w:rsidR="00427D09" w:rsidRPr="002C59CE">
        <w:rPr>
          <w:rFonts w:ascii="EucrosiaUPC" w:hAnsi="EucrosiaUPC" w:cs="EucrosiaUPC"/>
          <w:color w:val="000000"/>
          <w:sz w:val="40"/>
          <w:szCs w:val="40"/>
        </w:rPr>
        <w:t xml:space="preserve"> </w:t>
      </w:r>
      <w:r w:rsidR="007C2396">
        <w:rPr>
          <w:rFonts w:ascii="EucrosiaUPC" w:hAnsi="EucrosiaUPC" w:cs="EucrosiaUPC" w:hint="cs"/>
          <w:color w:val="000000"/>
          <w:sz w:val="40"/>
          <w:szCs w:val="40"/>
          <w:cs/>
        </w:rPr>
        <w:t>ช่วง</w:t>
      </w:r>
      <w:r w:rsidR="007965F6" w:rsidRPr="002C59CE">
        <w:rPr>
          <w:rFonts w:ascii="EucrosiaUPC" w:hAnsi="EucrosiaUPC" w:cs="EucrosiaUPC"/>
          <w:color w:val="000000"/>
          <w:sz w:val="40"/>
          <w:szCs w:val="40"/>
          <w:cs/>
        </w:rPr>
        <w:t>เวลาที่มีความสำคัญมากที่สุดในความสัมพันธ์ของพระเยซู</w:t>
      </w:r>
      <w:r w:rsidR="007C2396">
        <w:rPr>
          <w:rFonts w:ascii="EucrosiaUPC" w:hAnsi="EucrosiaUPC" w:cs="EucrosiaUPC" w:hint="cs"/>
          <w:color w:val="000000"/>
          <w:sz w:val="40"/>
          <w:szCs w:val="40"/>
          <w:cs/>
        </w:rPr>
        <w:t>คริสต์</w:t>
      </w:r>
      <w:r w:rsidR="007965F6" w:rsidRPr="002C59CE">
        <w:rPr>
          <w:rFonts w:ascii="EucrosiaUPC" w:hAnsi="EucrosiaUPC" w:cs="EucrosiaUPC"/>
          <w:color w:val="000000"/>
          <w:sz w:val="40"/>
          <w:szCs w:val="40"/>
          <w:cs/>
        </w:rPr>
        <w:t>กับศิษย์ของพระองค์จะพบได้ในเรื่องราวของการ</w:t>
      </w:r>
      <w:r w:rsidR="007C2396">
        <w:rPr>
          <w:rFonts w:ascii="EucrosiaUPC" w:hAnsi="EucrosiaUPC" w:cs="EucrosiaUPC" w:hint="cs"/>
          <w:color w:val="000000"/>
          <w:sz w:val="40"/>
          <w:szCs w:val="40"/>
          <w:cs/>
        </w:rPr>
        <w:t>เปลี่ยนแปลงพระวรกายของ</w:t>
      </w:r>
      <w:r w:rsidR="007965F6" w:rsidRPr="002C59CE">
        <w:rPr>
          <w:rFonts w:ascii="EucrosiaUPC" w:hAnsi="EucrosiaUPC" w:cs="EucrosiaUPC"/>
          <w:color w:val="000000"/>
          <w:sz w:val="40"/>
          <w:szCs w:val="40"/>
          <w:cs/>
        </w:rPr>
        <w:t xml:space="preserve">พระองค์  พระองค์เสด็จขึ้นไปบนเขากับเปโตร </w:t>
      </w:r>
      <w:r w:rsidR="007C2396">
        <w:rPr>
          <w:rFonts w:ascii="EucrosiaUPC" w:hAnsi="EucrosiaUPC" w:cs="EucrosiaUPC" w:hint="cs"/>
          <w:color w:val="000000"/>
          <w:sz w:val="40"/>
          <w:szCs w:val="40"/>
          <w:cs/>
        </w:rPr>
        <w:t>ยาก็อบ</w:t>
      </w:r>
      <w:r w:rsidR="007965F6" w:rsidRPr="002C59CE">
        <w:rPr>
          <w:rFonts w:ascii="EucrosiaUPC" w:hAnsi="EucrosiaUPC" w:cs="EucrosiaUPC"/>
          <w:color w:val="000000"/>
          <w:sz w:val="40"/>
          <w:szCs w:val="40"/>
          <w:cs/>
        </w:rPr>
        <w:t xml:space="preserve"> และยอห์นเพื่อที่จะอธิษฐานภาวนา ผ</w:t>
      </w:r>
      <w:r w:rsidR="00B77322" w:rsidRPr="002C59CE">
        <w:rPr>
          <w:rFonts w:ascii="EucrosiaUPC" w:hAnsi="EucrosiaUPC" w:cs="EucrosiaUPC"/>
          <w:color w:val="000000"/>
          <w:sz w:val="40"/>
          <w:szCs w:val="40"/>
          <w:cs/>
        </w:rPr>
        <w:t>ู้ประพันธ์พระวรสารบอก</w:t>
      </w:r>
      <w:r w:rsidR="007C2396">
        <w:rPr>
          <w:rFonts w:ascii="EucrosiaUPC" w:hAnsi="EucrosiaUPC" w:cs="EucrosiaUPC" w:hint="cs"/>
          <w:color w:val="000000"/>
          <w:sz w:val="40"/>
          <w:szCs w:val="40"/>
          <w:cs/>
        </w:rPr>
        <w:t>พวก</w:t>
      </w:r>
      <w:r w:rsidR="007965F6" w:rsidRPr="002C59CE">
        <w:rPr>
          <w:rFonts w:ascii="EucrosiaUPC" w:hAnsi="EucrosiaUPC" w:cs="EucrosiaUPC"/>
          <w:color w:val="000000"/>
          <w:sz w:val="40"/>
          <w:szCs w:val="40"/>
          <w:cs/>
        </w:rPr>
        <w:t>เราว่าในขณะที่พระพักตร์และอาภรณ์ของพระเยซู</w:t>
      </w:r>
      <w:r w:rsidR="007C2396">
        <w:rPr>
          <w:rFonts w:ascii="EucrosiaUPC" w:hAnsi="EucrosiaUPC" w:cs="EucrosiaUPC" w:hint="cs"/>
          <w:color w:val="000000"/>
          <w:sz w:val="40"/>
          <w:szCs w:val="40"/>
          <w:cs/>
        </w:rPr>
        <w:t>คริสต์</w:t>
      </w:r>
      <w:r w:rsidR="007965F6" w:rsidRPr="002C59CE">
        <w:rPr>
          <w:rFonts w:ascii="EucrosiaUPC" w:hAnsi="EucrosiaUPC" w:cs="EucrosiaUPC"/>
          <w:color w:val="000000"/>
          <w:sz w:val="40"/>
          <w:szCs w:val="40"/>
          <w:cs/>
        </w:rPr>
        <w:t>เปลี่ยนเป็นสีขาวสดใส มีชายสองคนมา</w:t>
      </w:r>
      <w:r w:rsidR="007C2396">
        <w:rPr>
          <w:rFonts w:ascii="EucrosiaUPC" w:hAnsi="EucrosiaUPC" w:cs="EucrosiaUPC" w:hint="cs"/>
          <w:color w:val="000000"/>
          <w:sz w:val="40"/>
          <w:szCs w:val="40"/>
          <w:cs/>
        </w:rPr>
        <w:t>สนทนา</w:t>
      </w:r>
      <w:r w:rsidR="007965F6" w:rsidRPr="002C59CE">
        <w:rPr>
          <w:rFonts w:ascii="EucrosiaUPC" w:hAnsi="EucrosiaUPC" w:cs="EucrosiaUPC"/>
          <w:color w:val="000000"/>
          <w:sz w:val="40"/>
          <w:szCs w:val="40"/>
          <w:cs/>
        </w:rPr>
        <w:t>กับพระองค์ คือโมเสสและเอลียาห์ซึ่งเป็นตัวแทนแห่งกฎหมายและประกาศก</w:t>
      </w:r>
      <w:r w:rsidR="00BF4781" w:rsidRPr="002C59CE">
        <w:rPr>
          <w:rFonts w:ascii="EucrosiaUPC" w:hAnsi="EucrosiaUPC" w:cs="EucrosiaUPC"/>
          <w:color w:val="000000"/>
          <w:sz w:val="40"/>
          <w:szCs w:val="40"/>
          <w:cs/>
        </w:rPr>
        <w:t xml:space="preserve"> หรือพูดอีกอย่างหนึ่งคือพระคัมภีร์</w:t>
      </w:r>
      <w:r w:rsidR="007C2396">
        <w:rPr>
          <w:rFonts w:ascii="EucrosiaUPC" w:hAnsi="EucrosiaUPC" w:cs="EucrosiaUPC" w:hint="cs"/>
          <w:color w:val="000000"/>
          <w:sz w:val="40"/>
          <w:szCs w:val="40"/>
          <w:cs/>
        </w:rPr>
        <w:t>นั่นเอง</w:t>
      </w:r>
      <w:r w:rsidR="00BF4781" w:rsidRPr="002C59CE">
        <w:rPr>
          <w:rFonts w:ascii="EucrosiaUPC" w:hAnsi="EucrosiaUPC" w:cs="EucrosiaUPC"/>
          <w:color w:val="000000"/>
          <w:sz w:val="40"/>
          <w:szCs w:val="40"/>
          <w:cs/>
        </w:rPr>
        <w:t xml:space="preserve"> ปฏิกิริยาของเปโตรต่อภาพนี้คือ</w:t>
      </w:r>
      <w:r w:rsidR="00BF4781" w:rsidRPr="002C59CE">
        <w:rPr>
          <w:rFonts w:ascii="EucrosiaUPC" w:hAnsi="EucrosiaUPC" w:cs="EucrosiaUPC"/>
          <w:color w:val="000000"/>
          <w:sz w:val="40"/>
          <w:szCs w:val="40"/>
          <w:cs/>
        </w:rPr>
        <w:lastRenderedPageBreak/>
        <w:t>ความแปลกใจและความชื่นชมยินดี  “</w:t>
      </w:r>
      <w:r w:rsidR="007C2396">
        <w:rPr>
          <w:rFonts w:ascii="EucrosiaUPC" w:hAnsi="EucrosiaUPC" w:cs="EucrosiaUPC" w:hint="cs"/>
          <w:color w:val="000000"/>
          <w:sz w:val="40"/>
          <w:szCs w:val="40"/>
          <w:cs/>
        </w:rPr>
        <w:t xml:space="preserve">โอ </w:t>
      </w:r>
      <w:r w:rsidR="00BF4781" w:rsidRPr="002C59CE">
        <w:rPr>
          <w:rFonts w:ascii="EucrosiaUPC" w:hAnsi="EucrosiaUPC" w:cs="EucrosiaUPC"/>
          <w:color w:val="000000"/>
          <w:sz w:val="40"/>
          <w:szCs w:val="40"/>
          <w:cs/>
        </w:rPr>
        <w:t>พระอาจารย์ ที่นี่</w:t>
      </w:r>
      <w:r w:rsidR="007C2396">
        <w:rPr>
          <w:rFonts w:ascii="EucrosiaUPC" w:hAnsi="EucrosiaUPC" w:cs="EucrosiaUPC" w:hint="cs"/>
          <w:color w:val="000000"/>
          <w:sz w:val="40"/>
          <w:szCs w:val="40"/>
          <w:cs/>
        </w:rPr>
        <w:t>แสนสุข</w:t>
      </w:r>
      <w:r w:rsidR="00BF4781" w:rsidRPr="002C59CE">
        <w:rPr>
          <w:rFonts w:ascii="EucrosiaUPC" w:hAnsi="EucrosiaUPC" w:cs="EucrosiaUPC"/>
          <w:color w:val="000000"/>
          <w:sz w:val="40"/>
          <w:szCs w:val="40"/>
          <w:cs/>
        </w:rPr>
        <w:t xml:space="preserve">สบายน่าอยู่จริงๆ </w:t>
      </w:r>
      <w:r w:rsidR="007C2396">
        <w:rPr>
          <w:rFonts w:ascii="EucrosiaUPC" w:hAnsi="EucrosiaUPC" w:cs="EucrosiaUPC" w:hint="cs"/>
          <w:color w:val="000000"/>
          <w:sz w:val="40"/>
          <w:szCs w:val="40"/>
          <w:cs/>
        </w:rPr>
        <w:t>ขอให้</w:t>
      </w:r>
      <w:r w:rsidR="00BF4781" w:rsidRPr="002C59CE">
        <w:rPr>
          <w:rFonts w:ascii="EucrosiaUPC" w:hAnsi="EucrosiaUPC" w:cs="EucrosiaUPC"/>
          <w:color w:val="000000"/>
          <w:sz w:val="40"/>
          <w:szCs w:val="40"/>
          <w:cs/>
        </w:rPr>
        <w:t>เราจ</w:t>
      </w:r>
      <w:r w:rsidR="00B77322" w:rsidRPr="002C59CE">
        <w:rPr>
          <w:rFonts w:ascii="EucrosiaUPC" w:hAnsi="EucrosiaUPC" w:cs="EucrosiaUPC"/>
          <w:color w:val="000000"/>
          <w:sz w:val="40"/>
          <w:szCs w:val="40"/>
          <w:cs/>
        </w:rPr>
        <w:t>ง</w:t>
      </w:r>
      <w:r w:rsidR="00BF4781" w:rsidRPr="002C59CE">
        <w:rPr>
          <w:rFonts w:ascii="EucrosiaUPC" w:hAnsi="EucrosiaUPC" w:cs="EucrosiaUPC"/>
          <w:color w:val="000000"/>
          <w:sz w:val="40"/>
          <w:szCs w:val="40"/>
          <w:cs/>
        </w:rPr>
        <w:t>สร้าง</w:t>
      </w:r>
      <w:r w:rsidR="007C2396">
        <w:rPr>
          <w:rFonts w:ascii="EucrosiaUPC" w:hAnsi="EucrosiaUPC" w:cs="EucrosiaUPC" w:hint="cs"/>
          <w:color w:val="000000"/>
          <w:sz w:val="40"/>
          <w:szCs w:val="40"/>
          <w:cs/>
        </w:rPr>
        <w:t>ที่พัก</w:t>
      </w:r>
      <w:r w:rsidR="00BF4781" w:rsidRPr="002C59CE">
        <w:rPr>
          <w:rFonts w:ascii="EucrosiaUPC" w:hAnsi="EucrosiaUPC" w:cs="EucrosiaUPC"/>
          <w:color w:val="000000"/>
          <w:sz w:val="40"/>
          <w:szCs w:val="40"/>
          <w:cs/>
        </w:rPr>
        <w:t xml:space="preserve">ขึ้นสามหลังเถิด หลังหนึ่งสำหรับพระองค์ หลังหนึ่งสำหรับโมเสส อีกหลังหนึ่งสำหรับประกาศกเอลียาห์” (ลก. </w:t>
      </w:r>
      <w:r w:rsidR="00BF4781" w:rsidRPr="002C59CE">
        <w:rPr>
          <w:rFonts w:ascii="EucrosiaUPC" w:hAnsi="EucrosiaUPC" w:cs="EucrosiaUPC"/>
          <w:color w:val="000000"/>
          <w:sz w:val="40"/>
          <w:szCs w:val="40"/>
        </w:rPr>
        <w:t xml:space="preserve">9: 33) </w:t>
      </w:r>
      <w:r w:rsidR="00BF4781" w:rsidRPr="002C59CE">
        <w:rPr>
          <w:rFonts w:ascii="EucrosiaUPC" w:hAnsi="EucrosiaUPC" w:cs="EucrosiaUPC"/>
          <w:color w:val="000000"/>
          <w:sz w:val="40"/>
          <w:szCs w:val="40"/>
          <w:cs/>
        </w:rPr>
        <w:t>ณ บัดดลนั้นมีเมฆมาปิดบังพวกเขา แล้วบรรดาศิษย์ก็ตกอยู่ในความกลัว</w:t>
      </w:r>
    </w:p>
    <w:p w:rsidR="00BF4781" w:rsidRPr="002C59CE" w:rsidRDefault="00BF4781" w:rsidP="00BF4781">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t>การ</w:t>
      </w:r>
      <w:r w:rsidR="004B2630">
        <w:rPr>
          <w:rFonts w:ascii="EucrosiaUPC" w:hAnsi="EucrosiaUPC" w:cs="EucrosiaUPC" w:hint="cs"/>
          <w:color w:val="000000"/>
          <w:sz w:val="40"/>
          <w:szCs w:val="40"/>
          <w:cs/>
        </w:rPr>
        <w:t>เปลี่ยนแปลงพระวรกายของ</w:t>
      </w:r>
      <w:r w:rsidRPr="002C59CE">
        <w:rPr>
          <w:rFonts w:ascii="EucrosiaUPC" w:hAnsi="EucrosiaUPC" w:cs="EucrosiaUPC"/>
          <w:color w:val="000000"/>
          <w:sz w:val="40"/>
          <w:szCs w:val="40"/>
          <w:cs/>
        </w:rPr>
        <w:t>พระองค์เตือน</w:t>
      </w:r>
      <w:r w:rsidR="004B2630">
        <w:rPr>
          <w:rFonts w:ascii="EucrosiaUPC" w:hAnsi="EucrosiaUPC" w:cs="EucrosiaUPC" w:hint="cs"/>
          <w:color w:val="000000"/>
          <w:sz w:val="40"/>
          <w:szCs w:val="40"/>
          <w:cs/>
        </w:rPr>
        <w:t>ใจพวก</w:t>
      </w:r>
      <w:r w:rsidRPr="002C59CE">
        <w:rPr>
          <w:rFonts w:ascii="EucrosiaUPC" w:hAnsi="EucrosiaUPC" w:cs="EucrosiaUPC"/>
          <w:color w:val="000000"/>
          <w:sz w:val="40"/>
          <w:szCs w:val="40"/>
          <w:cs/>
        </w:rPr>
        <w:t>เราถึงการเฉลิมฉลองพับพลาเมื่อเอสราและเนหะมีย์อ่านข้อความพระคัมภีร์ให้ประชากรฟังหลังจากที่กลับมาจากที่เปลี่ยว</w:t>
      </w:r>
      <w:r w:rsidR="00B77322" w:rsidRPr="002C59CE">
        <w:rPr>
          <w:rFonts w:ascii="EucrosiaUPC" w:hAnsi="EucrosiaUPC" w:cs="EucrosiaUPC"/>
          <w:color w:val="000000"/>
          <w:sz w:val="40"/>
          <w:szCs w:val="40"/>
          <w:cs/>
        </w:rPr>
        <w:t xml:space="preserve"> ในข</w:t>
      </w:r>
      <w:r w:rsidR="0062615B" w:rsidRPr="002C59CE">
        <w:rPr>
          <w:rFonts w:ascii="EucrosiaUPC" w:hAnsi="EucrosiaUPC" w:cs="EucrosiaUPC"/>
          <w:color w:val="000000"/>
          <w:sz w:val="40"/>
          <w:szCs w:val="40"/>
          <w:cs/>
        </w:rPr>
        <w:t>ณะเดียวกันเป</w:t>
      </w:r>
      <w:r w:rsidR="00B77322" w:rsidRPr="002C59CE">
        <w:rPr>
          <w:rFonts w:ascii="EucrosiaUPC" w:hAnsi="EucrosiaUPC" w:cs="EucrosiaUPC"/>
          <w:color w:val="000000"/>
          <w:sz w:val="40"/>
          <w:szCs w:val="40"/>
          <w:cs/>
        </w:rPr>
        <w:t>็</w:t>
      </w:r>
      <w:r w:rsidR="0062615B" w:rsidRPr="002C59CE">
        <w:rPr>
          <w:rFonts w:ascii="EucrosiaUPC" w:hAnsi="EucrosiaUPC" w:cs="EucrosiaUPC"/>
          <w:color w:val="000000"/>
          <w:sz w:val="40"/>
          <w:szCs w:val="40"/>
          <w:cs/>
        </w:rPr>
        <w:t>นการอำพรางพระสิริรุ่งโรจน์ของพระเยซู</w:t>
      </w:r>
      <w:r w:rsidR="004B2630">
        <w:rPr>
          <w:rFonts w:ascii="EucrosiaUPC" w:hAnsi="EucrosiaUPC" w:cs="EucrosiaUPC" w:hint="cs"/>
          <w:color w:val="000000"/>
          <w:sz w:val="40"/>
          <w:szCs w:val="40"/>
          <w:cs/>
        </w:rPr>
        <w:t>คริสต์</w:t>
      </w:r>
      <w:r w:rsidR="0062615B" w:rsidRPr="002C59CE">
        <w:rPr>
          <w:rFonts w:ascii="EucrosiaUPC" w:hAnsi="EucrosiaUPC" w:cs="EucrosiaUPC"/>
          <w:color w:val="000000"/>
          <w:sz w:val="40"/>
          <w:szCs w:val="40"/>
          <w:cs/>
        </w:rPr>
        <w:t>ในฐานะที่เป็นวิธีหนึ่งในการเตรียมตัวศิษย์เรื่องการเป็นที่สะดุดของมหาทรมาน ซึ่งพระสิริรุ่งโรจน์ของพระเจ้าก็ถูกปกปิดด้วยเมฆที่ไปปิดบัง</w:t>
      </w:r>
      <w:r w:rsidR="004B2630">
        <w:rPr>
          <w:rFonts w:ascii="EucrosiaUPC" w:hAnsi="EucrosiaUPC" w:cs="EucrosiaUPC" w:hint="cs"/>
          <w:color w:val="000000"/>
          <w:sz w:val="40"/>
          <w:szCs w:val="40"/>
          <w:cs/>
        </w:rPr>
        <w:t>ตา</w:t>
      </w:r>
      <w:r w:rsidR="0062615B" w:rsidRPr="002C59CE">
        <w:rPr>
          <w:rFonts w:ascii="EucrosiaUPC" w:hAnsi="EucrosiaUPC" w:cs="EucrosiaUPC"/>
          <w:color w:val="000000"/>
          <w:sz w:val="40"/>
          <w:szCs w:val="40"/>
          <w:cs/>
        </w:rPr>
        <w:t>ศิษย์ด้วยสัญลักษณ์แห่งการประทับอยู่ของพระเจ้า</w:t>
      </w:r>
      <w:r w:rsidR="00B77322" w:rsidRPr="002C59CE">
        <w:rPr>
          <w:rFonts w:ascii="EucrosiaUPC" w:hAnsi="EucrosiaUPC" w:cs="EucrosiaUPC"/>
          <w:color w:val="000000"/>
          <w:sz w:val="40"/>
          <w:szCs w:val="40"/>
          <w:cs/>
        </w:rPr>
        <w:t xml:space="preserve"> </w:t>
      </w:r>
      <w:r w:rsidR="0062615B" w:rsidRPr="002C59CE">
        <w:rPr>
          <w:rFonts w:ascii="EucrosiaUPC" w:hAnsi="EucrosiaUPC" w:cs="EucrosiaUPC"/>
          <w:color w:val="000000"/>
          <w:sz w:val="40"/>
          <w:szCs w:val="40"/>
          <w:cs/>
        </w:rPr>
        <w:t>การ</w:t>
      </w:r>
      <w:r w:rsidR="004B2630">
        <w:rPr>
          <w:rFonts w:ascii="EucrosiaUPC" w:hAnsi="EucrosiaUPC" w:cs="EucrosiaUPC" w:hint="cs"/>
          <w:color w:val="000000"/>
          <w:sz w:val="40"/>
          <w:szCs w:val="40"/>
          <w:cs/>
        </w:rPr>
        <w:t>เปลี่ยนแปลง</w:t>
      </w:r>
      <w:r w:rsidR="0062615B" w:rsidRPr="002C59CE">
        <w:rPr>
          <w:rFonts w:ascii="EucrosiaUPC" w:hAnsi="EucrosiaUPC" w:cs="EucrosiaUPC"/>
          <w:color w:val="000000"/>
          <w:sz w:val="40"/>
          <w:szCs w:val="40"/>
          <w:cs/>
        </w:rPr>
        <w:t>ตนที่คล้ายกันเกิดขึ้นกับพระคัมภีร์เช่นเดียวกันซึ่งอยู่เหนือพระคัมภีร์เองทุกครั้</w:t>
      </w:r>
      <w:r w:rsidR="00B77322" w:rsidRPr="002C59CE">
        <w:rPr>
          <w:rFonts w:ascii="EucrosiaUPC" w:hAnsi="EucrosiaUPC" w:cs="EucrosiaUPC"/>
          <w:color w:val="000000"/>
          <w:sz w:val="40"/>
          <w:szCs w:val="40"/>
          <w:cs/>
        </w:rPr>
        <w:t>ง</w:t>
      </w:r>
      <w:r w:rsidR="0062615B" w:rsidRPr="002C59CE">
        <w:rPr>
          <w:rFonts w:ascii="EucrosiaUPC" w:hAnsi="EucrosiaUPC" w:cs="EucrosiaUPC"/>
          <w:color w:val="000000"/>
          <w:sz w:val="40"/>
          <w:szCs w:val="40"/>
          <w:cs/>
        </w:rPr>
        <w:t>ที่หล่อเลี้ยงชีวิตของผู้ที่มีความเชื่อ เฉกเช่นที่สมณ</w:t>
      </w:r>
      <w:r w:rsidR="004B2630">
        <w:rPr>
          <w:rFonts w:ascii="EucrosiaUPC" w:hAnsi="EucrosiaUPC" w:cs="EucrosiaUPC" w:hint="cs"/>
          <w:color w:val="000000"/>
          <w:sz w:val="40"/>
          <w:szCs w:val="40"/>
          <w:cs/>
        </w:rPr>
        <w:t>สาส์น</w:t>
      </w:r>
      <w:r w:rsidR="0062615B" w:rsidRPr="002C59CE">
        <w:rPr>
          <w:rFonts w:ascii="EucrosiaUPC" w:hAnsi="EucrosiaUPC" w:cs="EucrosiaUPC"/>
          <w:color w:val="000000"/>
          <w:sz w:val="40"/>
          <w:szCs w:val="40"/>
          <w:cs/>
        </w:rPr>
        <w:t xml:space="preserve"> </w:t>
      </w:r>
      <w:r w:rsidR="004B2630">
        <w:rPr>
          <w:rFonts w:ascii="EucrosiaUPC" w:hAnsi="EucrosiaUPC" w:cs="EucrosiaUPC" w:hint="cs"/>
          <w:color w:val="000000"/>
          <w:sz w:val="40"/>
          <w:szCs w:val="40"/>
          <w:cs/>
        </w:rPr>
        <w:t>“</w:t>
      </w:r>
      <w:r w:rsidR="0062615B" w:rsidRPr="002C59CE">
        <w:rPr>
          <w:rFonts w:ascii="EucrosiaUPC" w:hAnsi="EucrosiaUPC" w:cs="EucrosiaUPC"/>
          <w:i/>
          <w:iCs/>
          <w:color w:val="000000"/>
          <w:sz w:val="40"/>
          <w:szCs w:val="40"/>
        </w:rPr>
        <w:t>Verbum Domini</w:t>
      </w:r>
      <w:r w:rsidR="004B2630">
        <w:rPr>
          <w:rFonts w:ascii="EucrosiaUPC" w:hAnsi="EucrosiaUPC" w:cs="EucrosiaUPC" w:hint="cs"/>
          <w:i/>
          <w:iCs/>
          <w:color w:val="000000"/>
          <w:sz w:val="40"/>
          <w:szCs w:val="40"/>
          <w:cs/>
        </w:rPr>
        <w:t>”</w:t>
      </w:r>
      <w:r w:rsidR="0062615B" w:rsidRPr="002C59CE">
        <w:rPr>
          <w:rFonts w:ascii="EucrosiaUPC" w:hAnsi="EucrosiaUPC" w:cs="EucrosiaUPC"/>
          <w:i/>
          <w:iCs/>
          <w:color w:val="000000"/>
          <w:sz w:val="40"/>
          <w:szCs w:val="40"/>
        </w:rPr>
        <w:t xml:space="preserve"> </w:t>
      </w:r>
      <w:r w:rsidR="0062615B" w:rsidRPr="002C59CE">
        <w:rPr>
          <w:rFonts w:ascii="EucrosiaUPC" w:hAnsi="EucrosiaUPC" w:cs="EucrosiaUPC"/>
          <w:color w:val="000000"/>
          <w:sz w:val="40"/>
          <w:szCs w:val="40"/>
          <w:cs/>
        </w:rPr>
        <w:t>เตือน</w:t>
      </w:r>
      <w:r w:rsidR="004B2630">
        <w:rPr>
          <w:rFonts w:ascii="EucrosiaUPC" w:hAnsi="EucrosiaUPC" w:cs="EucrosiaUPC" w:hint="cs"/>
          <w:color w:val="000000"/>
          <w:sz w:val="40"/>
          <w:szCs w:val="40"/>
          <w:cs/>
        </w:rPr>
        <w:t>ใจ</w:t>
      </w:r>
      <w:r w:rsidR="0062615B" w:rsidRPr="002C59CE">
        <w:rPr>
          <w:rFonts w:ascii="EucrosiaUPC" w:hAnsi="EucrosiaUPC" w:cs="EucrosiaUPC"/>
          <w:color w:val="000000"/>
          <w:sz w:val="40"/>
          <w:szCs w:val="40"/>
          <w:cs/>
        </w:rPr>
        <w:t>เราว่า “ในการค้นพบปฏิสัมพันธ์ระหว่างความหมายต่างๆของพระคัมภีร์</w:t>
      </w:r>
      <w:r w:rsidR="004B2630">
        <w:rPr>
          <w:rFonts w:ascii="EucrosiaUPC" w:hAnsi="EucrosiaUPC" w:cs="EucrosiaUPC" w:hint="cs"/>
          <w:color w:val="000000"/>
          <w:sz w:val="40"/>
          <w:szCs w:val="40"/>
          <w:cs/>
        </w:rPr>
        <w:t xml:space="preserve"> </w:t>
      </w:r>
      <w:r w:rsidR="00B77322" w:rsidRPr="002C59CE">
        <w:rPr>
          <w:rFonts w:ascii="EucrosiaUPC" w:hAnsi="EucrosiaUPC" w:cs="EucrosiaUPC"/>
          <w:color w:val="000000"/>
          <w:sz w:val="40"/>
          <w:szCs w:val="40"/>
          <w:cs/>
        </w:rPr>
        <w:t>เป็นความสำคั</w:t>
      </w:r>
      <w:r w:rsidR="0062615B" w:rsidRPr="002C59CE">
        <w:rPr>
          <w:rFonts w:ascii="EucrosiaUPC" w:hAnsi="EucrosiaUPC" w:cs="EucrosiaUPC"/>
          <w:color w:val="000000"/>
          <w:sz w:val="40"/>
          <w:szCs w:val="40"/>
          <w:cs/>
        </w:rPr>
        <w:t>ญที่ต้องเข้าใจข้อความจากตัวอักษรจนถึง</w:t>
      </w:r>
      <w:r w:rsidR="004B2630">
        <w:rPr>
          <w:rFonts w:ascii="EucrosiaUPC" w:hAnsi="EucrosiaUPC" w:cs="EucrosiaUPC" w:hint="cs"/>
          <w:color w:val="000000"/>
          <w:sz w:val="40"/>
          <w:szCs w:val="40"/>
          <w:cs/>
        </w:rPr>
        <w:t>เจตนารมณ์อันแท้จริง</w:t>
      </w:r>
      <w:r w:rsidR="0062615B" w:rsidRPr="002C59CE">
        <w:rPr>
          <w:rFonts w:ascii="EucrosiaUPC" w:hAnsi="EucrosiaUPC" w:cs="EucrosiaUPC"/>
          <w:color w:val="000000"/>
          <w:sz w:val="40"/>
          <w:szCs w:val="40"/>
          <w:cs/>
        </w:rPr>
        <w:t xml:space="preserve">  นี่ไม่ใช่เป็นเรื่องที่จะเกิดขึ้น</w:t>
      </w:r>
      <w:r w:rsidR="0062615B" w:rsidRPr="002C59CE">
        <w:rPr>
          <w:rFonts w:ascii="EucrosiaUPC" w:hAnsi="EucrosiaUPC" w:cs="EucrosiaUPC"/>
          <w:color w:val="000000"/>
          <w:sz w:val="40"/>
          <w:szCs w:val="40"/>
          <w:cs/>
        </w:rPr>
        <w:lastRenderedPageBreak/>
        <w:t>โดยอัตโนมัติ หรือเป็นข้อความที่เข้าใจได้โดยทันที ตรงกันข้ามหนังสือที่เป็นตัวอักษรต้องได้รับการยกชูขึ้นเหนือธรรมชาติด้วย</w:t>
      </w:r>
      <w:r w:rsidR="003B55CF" w:rsidRPr="002C59CE">
        <w:rPr>
          <w:rFonts w:ascii="EucrosiaUPC" w:hAnsi="EucrosiaUPC" w:cs="EucrosiaUPC"/>
          <w:color w:val="000000"/>
          <w:sz w:val="40"/>
          <w:szCs w:val="40"/>
          <w:cs/>
        </w:rPr>
        <w:t xml:space="preserve">” (ข้อ </w:t>
      </w:r>
      <w:r w:rsidR="003B55CF" w:rsidRPr="002C59CE">
        <w:rPr>
          <w:rFonts w:ascii="EucrosiaUPC" w:hAnsi="EucrosiaUPC" w:cs="EucrosiaUPC"/>
          <w:color w:val="000000"/>
          <w:sz w:val="40"/>
          <w:szCs w:val="40"/>
        </w:rPr>
        <w:t xml:space="preserve">38) </w:t>
      </w:r>
    </w:p>
    <w:p w:rsidR="003603B5" w:rsidRPr="002C59CE" w:rsidRDefault="00BA5DE2" w:rsidP="00BB40EB">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rPr>
        <w:t xml:space="preserve">15. </w:t>
      </w:r>
      <w:r w:rsidR="00791F98" w:rsidRPr="002C59CE">
        <w:rPr>
          <w:rFonts w:ascii="EucrosiaUPC" w:hAnsi="EucrosiaUPC" w:cs="EucrosiaUPC"/>
          <w:color w:val="000000"/>
          <w:sz w:val="40"/>
          <w:szCs w:val="40"/>
          <w:cs/>
        </w:rPr>
        <w:t>ตามเส้นทางที่ให้การต้อนรับพระวาจาของพระเจ้าสู่ดวงใจของ</w:t>
      </w:r>
      <w:r w:rsidR="004B2630">
        <w:rPr>
          <w:rFonts w:ascii="EucrosiaUPC" w:hAnsi="EucrosiaUPC" w:cs="EucrosiaUPC" w:hint="cs"/>
          <w:color w:val="000000"/>
          <w:sz w:val="40"/>
          <w:szCs w:val="40"/>
          <w:cs/>
        </w:rPr>
        <w:t>พวก</w:t>
      </w:r>
      <w:r w:rsidR="00791F98" w:rsidRPr="002C59CE">
        <w:rPr>
          <w:rFonts w:ascii="EucrosiaUPC" w:hAnsi="EucrosiaUPC" w:cs="EucrosiaUPC"/>
          <w:color w:val="000000"/>
          <w:sz w:val="40"/>
          <w:szCs w:val="40"/>
          <w:cs/>
        </w:rPr>
        <w:t>เรา พระมารดาของพระ</w:t>
      </w:r>
      <w:r w:rsidR="004B2630">
        <w:rPr>
          <w:rFonts w:ascii="EucrosiaUPC" w:hAnsi="EucrosiaUPC" w:cs="EucrosiaUPC" w:hint="cs"/>
          <w:color w:val="000000"/>
          <w:sz w:val="40"/>
          <w:szCs w:val="40"/>
          <w:cs/>
        </w:rPr>
        <w:t>เยซู</w:t>
      </w:r>
      <w:r w:rsidR="00791F98" w:rsidRPr="002C59CE">
        <w:rPr>
          <w:rFonts w:ascii="EucrosiaUPC" w:hAnsi="EucrosiaUPC" w:cs="EucrosiaUPC"/>
          <w:color w:val="000000"/>
          <w:sz w:val="40"/>
          <w:szCs w:val="40"/>
          <w:cs/>
        </w:rPr>
        <w:t>คริสตเจ้าจะติดตาม</w:t>
      </w:r>
      <w:r w:rsidR="004B2630">
        <w:rPr>
          <w:rFonts w:ascii="EucrosiaUPC" w:hAnsi="EucrosiaUPC" w:cs="EucrosiaUPC" w:hint="cs"/>
          <w:color w:val="000000"/>
          <w:sz w:val="40"/>
          <w:szCs w:val="40"/>
          <w:cs/>
        </w:rPr>
        <w:t>พวก</w:t>
      </w:r>
      <w:r w:rsidR="00791F98" w:rsidRPr="002C59CE">
        <w:rPr>
          <w:rFonts w:ascii="EucrosiaUPC" w:hAnsi="EucrosiaUPC" w:cs="EucrosiaUPC"/>
          <w:color w:val="000000"/>
          <w:sz w:val="40"/>
          <w:szCs w:val="40"/>
          <w:cs/>
        </w:rPr>
        <w:t>เราไป พระแม่ได้รับสมญานามว่าเป็นผู้มีบุญ เพราะพระแม่เชื่อในความสำเร็จของสิ่งที่พระ</w:t>
      </w:r>
      <w:r w:rsidR="004B2630">
        <w:rPr>
          <w:rFonts w:ascii="EucrosiaUPC" w:hAnsi="EucrosiaUPC" w:cs="EucrosiaUPC" w:hint="cs"/>
          <w:color w:val="000000"/>
          <w:sz w:val="40"/>
          <w:szCs w:val="40"/>
          <w:cs/>
        </w:rPr>
        <w:t>เยซู</w:t>
      </w:r>
      <w:r w:rsidR="00791F98" w:rsidRPr="002C59CE">
        <w:rPr>
          <w:rFonts w:ascii="EucrosiaUPC" w:hAnsi="EucrosiaUPC" w:cs="EucrosiaUPC"/>
          <w:color w:val="000000"/>
          <w:sz w:val="40"/>
          <w:szCs w:val="40"/>
          <w:cs/>
        </w:rPr>
        <w:t xml:space="preserve">คริสตเจ้าตรัสไว้กับพระแม่ (เทียบ ลก. </w:t>
      </w:r>
      <w:r w:rsidR="00791F98" w:rsidRPr="002C59CE">
        <w:rPr>
          <w:rFonts w:ascii="EucrosiaUPC" w:hAnsi="EucrosiaUPC" w:cs="EucrosiaUPC"/>
          <w:color w:val="000000"/>
          <w:sz w:val="40"/>
          <w:szCs w:val="40"/>
        </w:rPr>
        <w:t xml:space="preserve">1: 45)  </w:t>
      </w:r>
      <w:r w:rsidR="004B2630">
        <w:rPr>
          <w:rFonts w:ascii="EucrosiaUPC" w:hAnsi="EucrosiaUPC" w:cs="EucrosiaUPC" w:hint="cs"/>
          <w:color w:val="000000"/>
          <w:sz w:val="40"/>
          <w:szCs w:val="40"/>
          <w:cs/>
        </w:rPr>
        <w:t>ความสุขแท้</w:t>
      </w:r>
      <w:r w:rsidR="00791F98" w:rsidRPr="002C59CE">
        <w:rPr>
          <w:rFonts w:ascii="EucrosiaUPC" w:hAnsi="EucrosiaUPC" w:cs="EucrosiaUPC"/>
          <w:color w:val="000000"/>
          <w:sz w:val="40"/>
          <w:szCs w:val="40"/>
          <w:cs/>
        </w:rPr>
        <w:t>ของมารีย์เอง</w:t>
      </w:r>
      <w:r w:rsidR="004B2630">
        <w:rPr>
          <w:rFonts w:ascii="EucrosiaUPC" w:hAnsi="EucrosiaUPC" w:cs="EucrosiaUPC" w:hint="cs"/>
          <w:color w:val="000000"/>
          <w:sz w:val="40"/>
          <w:szCs w:val="40"/>
          <w:cs/>
        </w:rPr>
        <w:t>ซึ่งมี</w:t>
      </w:r>
      <w:r w:rsidR="00791F98" w:rsidRPr="002C59CE">
        <w:rPr>
          <w:rFonts w:ascii="EucrosiaUPC" w:hAnsi="EucrosiaUPC" w:cs="EucrosiaUPC"/>
          <w:color w:val="000000"/>
          <w:sz w:val="40"/>
          <w:szCs w:val="40"/>
          <w:cs/>
        </w:rPr>
        <w:t>มาก่อน</w:t>
      </w:r>
      <w:r w:rsidR="004B2630">
        <w:rPr>
          <w:rFonts w:ascii="EucrosiaUPC" w:hAnsi="EucrosiaUPC" w:cs="EucrosiaUPC" w:hint="cs"/>
          <w:color w:val="000000"/>
          <w:sz w:val="40"/>
          <w:szCs w:val="40"/>
          <w:cs/>
        </w:rPr>
        <w:t>ความสุขแท้ใดๆ</w:t>
      </w:r>
      <w:r w:rsidR="005D1B35">
        <w:rPr>
          <w:rFonts w:ascii="EucrosiaUPC" w:hAnsi="EucrosiaUPC" w:cs="EucrosiaUPC" w:hint="cs"/>
          <w:color w:val="000000"/>
          <w:sz w:val="40"/>
          <w:szCs w:val="40"/>
          <w:cs/>
        </w:rPr>
        <w:t>ทั้งหลาย</w:t>
      </w:r>
      <w:r w:rsidR="00791F98" w:rsidRPr="002C59CE">
        <w:rPr>
          <w:rFonts w:ascii="EucrosiaUPC" w:hAnsi="EucrosiaUPC" w:cs="EucrosiaUPC"/>
          <w:color w:val="000000"/>
          <w:sz w:val="40"/>
          <w:szCs w:val="40"/>
          <w:cs/>
        </w:rPr>
        <w:t>ทั้งปวงที่พระเยซู</w:t>
      </w:r>
      <w:r w:rsidR="005D1B35">
        <w:rPr>
          <w:rFonts w:ascii="EucrosiaUPC" w:hAnsi="EucrosiaUPC" w:cs="EucrosiaUPC" w:hint="cs"/>
          <w:color w:val="000000"/>
          <w:sz w:val="40"/>
          <w:szCs w:val="40"/>
          <w:cs/>
        </w:rPr>
        <w:t>คริสต์</w:t>
      </w:r>
      <w:r w:rsidR="00791F98" w:rsidRPr="002C59CE">
        <w:rPr>
          <w:rFonts w:ascii="EucrosiaUPC" w:hAnsi="EucrosiaUPC" w:cs="EucrosiaUPC"/>
          <w:color w:val="000000"/>
          <w:sz w:val="40"/>
          <w:szCs w:val="40"/>
          <w:cs/>
        </w:rPr>
        <w:t>ทรงประกาศเกี่ยวกับผู้ยากจน ผู้ที่เป็นทุกข์ ผู้ที่มีใจสุภาพอ่อนโยน ผู้สร้างสันติ</w:t>
      </w:r>
      <w:r w:rsidR="005D1B35">
        <w:rPr>
          <w:rFonts w:ascii="EucrosiaUPC" w:hAnsi="EucrosiaUPC" w:cs="EucrosiaUPC" w:hint="cs"/>
          <w:color w:val="000000"/>
          <w:sz w:val="40"/>
          <w:szCs w:val="40"/>
          <w:cs/>
        </w:rPr>
        <w:t>สุข</w:t>
      </w:r>
      <w:r w:rsidR="00791F98" w:rsidRPr="002C59CE">
        <w:rPr>
          <w:rFonts w:ascii="EucrosiaUPC" w:hAnsi="EucrosiaUPC" w:cs="EucrosiaUPC"/>
          <w:color w:val="000000"/>
          <w:sz w:val="40"/>
          <w:szCs w:val="40"/>
          <w:cs/>
        </w:rPr>
        <w:t xml:space="preserve"> และผู้ที่ถูกเบียดเบียน เพราะ</w:t>
      </w:r>
      <w:r w:rsidR="005D1B35">
        <w:rPr>
          <w:rFonts w:ascii="EucrosiaUPC" w:hAnsi="EucrosiaUPC" w:cs="EucrosiaUPC" w:hint="cs"/>
          <w:color w:val="000000"/>
          <w:sz w:val="40"/>
          <w:szCs w:val="40"/>
          <w:cs/>
        </w:rPr>
        <w:t>นี่</w:t>
      </w:r>
      <w:r w:rsidR="00791F98" w:rsidRPr="002C59CE">
        <w:rPr>
          <w:rFonts w:ascii="EucrosiaUPC" w:hAnsi="EucrosiaUPC" w:cs="EucrosiaUPC"/>
          <w:color w:val="000000"/>
          <w:sz w:val="40"/>
          <w:szCs w:val="40"/>
          <w:cs/>
        </w:rPr>
        <w:t>เป็นเงื่อนไขจำเป็นสำหรับ</w:t>
      </w:r>
      <w:r w:rsidR="005D1B35">
        <w:rPr>
          <w:rFonts w:ascii="EucrosiaUPC" w:hAnsi="EucrosiaUPC" w:cs="EucrosiaUPC" w:hint="cs"/>
          <w:color w:val="000000"/>
          <w:sz w:val="40"/>
          <w:szCs w:val="40"/>
          <w:cs/>
        </w:rPr>
        <w:t>การพบความสุขแท้</w:t>
      </w:r>
      <w:r w:rsidR="00791F98" w:rsidRPr="002C59CE">
        <w:rPr>
          <w:rFonts w:ascii="EucrosiaUPC" w:hAnsi="EucrosiaUPC" w:cs="EucrosiaUPC"/>
          <w:color w:val="000000"/>
          <w:sz w:val="40"/>
          <w:szCs w:val="40"/>
          <w:cs/>
        </w:rPr>
        <w:t>ประการอื่นๆ  คน</w:t>
      </w:r>
      <w:r w:rsidR="005D1B35">
        <w:rPr>
          <w:rFonts w:ascii="EucrosiaUPC" w:hAnsi="EucrosiaUPC" w:cs="EucrosiaUPC" w:hint="cs"/>
          <w:color w:val="000000"/>
          <w:sz w:val="40"/>
          <w:szCs w:val="40"/>
          <w:cs/>
        </w:rPr>
        <w:t>ยาก</w:t>
      </w:r>
      <w:r w:rsidR="00791F98" w:rsidRPr="002C59CE">
        <w:rPr>
          <w:rFonts w:ascii="EucrosiaUPC" w:hAnsi="EucrosiaUPC" w:cs="EucrosiaUPC"/>
          <w:color w:val="000000"/>
          <w:sz w:val="40"/>
          <w:szCs w:val="40"/>
          <w:cs/>
        </w:rPr>
        <w:t>จนไม่ได้</w:t>
      </w:r>
      <w:r w:rsidR="00404114" w:rsidRPr="002C59CE">
        <w:rPr>
          <w:rFonts w:ascii="EucrosiaUPC" w:hAnsi="EucrosiaUPC" w:cs="EucrosiaUPC"/>
          <w:color w:val="000000"/>
          <w:sz w:val="40"/>
          <w:szCs w:val="40"/>
          <w:cs/>
        </w:rPr>
        <w:t>มีบุญเพราะเป็นคน</w:t>
      </w:r>
      <w:r w:rsidR="005D1B35">
        <w:rPr>
          <w:rFonts w:ascii="EucrosiaUPC" w:hAnsi="EucrosiaUPC" w:cs="EucrosiaUPC" w:hint="cs"/>
          <w:color w:val="000000"/>
          <w:sz w:val="40"/>
          <w:szCs w:val="40"/>
          <w:cs/>
        </w:rPr>
        <w:t>ยาก</w:t>
      </w:r>
      <w:r w:rsidR="00404114" w:rsidRPr="002C59CE">
        <w:rPr>
          <w:rFonts w:ascii="EucrosiaUPC" w:hAnsi="EucrosiaUPC" w:cs="EucrosiaUPC"/>
          <w:color w:val="000000"/>
          <w:sz w:val="40"/>
          <w:szCs w:val="40"/>
          <w:cs/>
        </w:rPr>
        <w:t>จน พวกเขามี</w:t>
      </w:r>
      <w:r w:rsidR="00791F98" w:rsidRPr="002C59CE">
        <w:rPr>
          <w:rFonts w:ascii="EucrosiaUPC" w:hAnsi="EucrosiaUPC" w:cs="EucrosiaUPC"/>
          <w:color w:val="000000"/>
          <w:sz w:val="40"/>
          <w:szCs w:val="40"/>
          <w:cs/>
        </w:rPr>
        <w:t>บุญหากจะเป็นดุจพระแม่มารีย์ คือพวกเขาต้องเชื่อในความสำเร็จแห่งพระวาจาของพระเจ้า  ศิษย์ผู้ยิ่งใหญ่และเจ้านายแห่งพระคัมภีร์</w:t>
      </w:r>
      <w:r w:rsidR="005D1B35">
        <w:rPr>
          <w:rFonts w:ascii="EucrosiaUPC" w:hAnsi="EucrosiaUPC" w:cs="EucrosiaUPC" w:hint="cs"/>
          <w:color w:val="000000"/>
          <w:sz w:val="40"/>
          <w:szCs w:val="40"/>
          <w:cs/>
        </w:rPr>
        <w:t>อีก</w:t>
      </w:r>
      <w:r w:rsidR="00791F98" w:rsidRPr="002C59CE">
        <w:rPr>
          <w:rFonts w:ascii="EucrosiaUPC" w:hAnsi="EucrosiaUPC" w:cs="EucrosiaUPC"/>
          <w:color w:val="000000"/>
          <w:sz w:val="40"/>
          <w:szCs w:val="40"/>
          <w:cs/>
        </w:rPr>
        <w:t>ท่านหนึ่งคือนักบุญ</w:t>
      </w:r>
      <w:r w:rsidR="005D1B35">
        <w:rPr>
          <w:rFonts w:ascii="EucrosiaUPC" w:hAnsi="EucrosiaUPC" w:cs="EucrosiaUPC" w:hint="cs"/>
          <w:color w:val="000000"/>
          <w:sz w:val="40"/>
          <w:szCs w:val="40"/>
          <w:cs/>
        </w:rPr>
        <w:t>ออกัสติน</w:t>
      </w:r>
      <w:r w:rsidR="00791F98" w:rsidRPr="002C59CE">
        <w:rPr>
          <w:rFonts w:ascii="EucrosiaUPC" w:hAnsi="EucrosiaUPC" w:cs="EucrosiaUPC"/>
          <w:color w:val="000000"/>
          <w:sz w:val="40"/>
          <w:szCs w:val="40"/>
          <w:cs/>
        </w:rPr>
        <w:t xml:space="preserve"> ครั้งหนึ่งท่านเขียนไว้ว่า “</w:t>
      </w:r>
      <w:r w:rsidR="003603B5" w:rsidRPr="002C59CE">
        <w:rPr>
          <w:rFonts w:ascii="EucrosiaUPC" w:hAnsi="EucrosiaUPC" w:cs="EucrosiaUPC"/>
          <w:color w:val="000000"/>
          <w:sz w:val="40"/>
          <w:szCs w:val="40"/>
          <w:cs/>
        </w:rPr>
        <w:t xml:space="preserve">ใครบางคนในฝูงชนเกิดกระตือรือร้นขึ้นแล้วตะโกนว่า </w:t>
      </w:r>
      <w:r w:rsidR="003603B5" w:rsidRPr="002C59CE">
        <w:rPr>
          <w:rFonts w:ascii="EucrosiaUPC" w:hAnsi="EucrosiaUPC" w:cs="EucrosiaUPC"/>
          <w:color w:val="000000"/>
          <w:sz w:val="40"/>
          <w:szCs w:val="40"/>
        </w:rPr>
        <w:t>‘</w:t>
      </w:r>
      <w:r w:rsidR="003603B5" w:rsidRPr="002C59CE">
        <w:rPr>
          <w:rFonts w:ascii="EucrosiaUPC" w:hAnsi="EucrosiaUPC" w:cs="EucrosiaUPC"/>
          <w:color w:val="000000"/>
          <w:sz w:val="40"/>
          <w:szCs w:val="40"/>
          <w:cs/>
        </w:rPr>
        <w:t>เป็น</w:t>
      </w:r>
      <w:r w:rsidR="005D1B35">
        <w:rPr>
          <w:rFonts w:ascii="EucrosiaUPC" w:hAnsi="EucrosiaUPC" w:cs="EucrosiaUPC" w:hint="cs"/>
          <w:color w:val="000000"/>
          <w:sz w:val="40"/>
          <w:szCs w:val="40"/>
          <w:cs/>
        </w:rPr>
        <w:t>ความสุขแท้</w:t>
      </w:r>
      <w:r w:rsidR="003603B5" w:rsidRPr="002C59CE">
        <w:rPr>
          <w:rFonts w:ascii="EucrosiaUPC" w:hAnsi="EucrosiaUPC" w:cs="EucrosiaUPC"/>
          <w:color w:val="000000"/>
          <w:sz w:val="40"/>
          <w:szCs w:val="40"/>
          <w:cs/>
        </w:rPr>
        <w:t>แก่ครรภ์ที่อุ้มท่าน</w:t>
      </w:r>
      <w:r w:rsidR="003603B5" w:rsidRPr="002C59CE">
        <w:rPr>
          <w:rFonts w:ascii="EucrosiaUPC" w:hAnsi="EucrosiaUPC" w:cs="EucrosiaUPC"/>
          <w:color w:val="000000"/>
          <w:sz w:val="40"/>
          <w:szCs w:val="40"/>
        </w:rPr>
        <w:t>’</w:t>
      </w:r>
      <w:r w:rsidR="003603B5" w:rsidRPr="002C59CE">
        <w:rPr>
          <w:rFonts w:ascii="EucrosiaUPC" w:hAnsi="EucrosiaUPC" w:cs="EucrosiaUPC"/>
          <w:color w:val="000000"/>
          <w:sz w:val="40"/>
          <w:szCs w:val="40"/>
          <w:cs/>
        </w:rPr>
        <w:t xml:space="preserve"> แต่แล้วพระเยซู</w:t>
      </w:r>
      <w:r w:rsidR="005D1B35">
        <w:rPr>
          <w:rFonts w:ascii="EucrosiaUPC" w:hAnsi="EucrosiaUPC" w:cs="EucrosiaUPC" w:hint="cs"/>
          <w:color w:val="000000"/>
          <w:sz w:val="40"/>
          <w:szCs w:val="40"/>
          <w:cs/>
        </w:rPr>
        <w:t>คริสต์</w:t>
      </w:r>
      <w:r w:rsidR="003603B5" w:rsidRPr="002C59CE">
        <w:rPr>
          <w:rFonts w:ascii="EucrosiaUPC" w:hAnsi="EucrosiaUPC" w:cs="EucrosiaUPC"/>
          <w:color w:val="000000"/>
          <w:sz w:val="40"/>
          <w:szCs w:val="40"/>
          <w:cs/>
        </w:rPr>
        <w:t xml:space="preserve">ตอบกลับไปว่า </w:t>
      </w:r>
      <w:r w:rsidR="003603B5" w:rsidRPr="002C59CE">
        <w:rPr>
          <w:rFonts w:ascii="EucrosiaUPC" w:hAnsi="EucrosiaUPC" w:cs="EucrosiaUPC"/>
          <w:color w:val="000000"/>
          <w:sz w:val="40"/>
          <w:szCs w:val="40"/>
        </w:rPr>
        <w:t>‘</w:t>
      </w:r>
      <w:r w:rsidR="003603B5" w:rsidRPr="002C59CE">
        <w:rPr>
          <w:rFonts w:ascii="EucrosiaUPC" w:hAnsi="EucrosiaUPC" w:cs="EucrosiaUPC"/>
          <w:color w:val="000000"/>
          <w:sz w:val="40"/>
          <w:szCs w:val="40"/>
          <w:cs/>
        </w:rPr>
        <w:t>ตรงกันข้าม เป็น</w:t>
      </w:r>
      <w:r w:rsidR="005D1B35">
        <w:rPr>
          <w:rFonts w:ascii="EucrosiaUPC" w:hAnsi="EucrosiaUPC" w:cs="EucrosiaUPC" w:hint="cs"/>
          <w:color w:val="000000"/>
          <w:sz w:val="40"/>
          <w:szCs w:val="40"/>
          <w:cs/>
        </w:rPr>
        <w:t>ความสุขแท้จริง</w:t>
      </w:r>
      <w:r w:rsidR="003603B5" w:rsidRPr="002C59CE">
        <w:rPr>
          <w:rFonts w:ascii="EucrosiaUPC" w:hAnsi="EucrosiaUPC" w:cs="EucrosiaUPC"/>
          <w:color w:val="000000"/>
          <w:sz w:val="40"/>
          <w:szCs w:val="40"/>
          <w:cs/>
        </w:rPr>
        <w:t>แก่ผู้ที่ฟังพระวาจาของพระเจาแล้วนำไปปฏิบัติ</w:t>
      </w:r>
      <w:r w:rsidR="003603B5" w:rsidRPr="002C59CE">
        <w:rPr>
          <w:rFonts w:ascii="EucrosiaUPC" w:hAnsi="EucrosiaUPC" w:cs="EucrosiaUPC"/>
          <w:color w:val="000000"/>
          <w:sz w:val="40"/>
          <w:szCs w:val="40"/>
        </w:rPr>
        <w:t>’</w:t>
      </w:r>
      <w:r w:rsidR="003603B5" w:rsidRPr="002C59CE">
        <w:rPr>
          <w:rFonts w:ascii="EucrosiaUPC" w:hAnsi="EucrosiaUPC" w:cs="EucrosiaUPC"/>
          <w:color w:val="000000"/>
          <w:sz w:val="40"/>
          <w:szCs w:val="40"/>
          <w:cs/>
        </w:rPr>
        <w:t xml:space="preserve">  ราว</w:t>
      </w:r>
      <w:r w:rsidR="003603B5" w:rsidRPr="002C59CE">
        <w:rPr>
          <w:rFonts w:ascii="EucrosiaUPC" w:hAnsi="EucrosiaUPC" w:cs="EucrosiaUPC"/>
          <w:color w:val="000000"/>
          <w:sz w:val="40"/>
          <w:szCs w:val="40"/>
          <w:cs/>
        </w:rPr>
        <w:lastRenderedPageBreak/>
        <w:t>กับพูดว่า</w:t>
      </w:r>
      <w:r w:rsidR="003603B5" w:rsidRPr="002C59CE">
        <w:rPr>
          <w:rFonts w:ascii="EucrosiaUPC" w:hAnsi="EucrosiaUPC" w:cs="EucrosiaUPC"/>
          <w:color w:val="000000"/>
          <w:sz w:val="40"/>
          <w:szCs w:val="40"/>
        </w:rPr>
        <w:t xml:space="preserve">: </w:t>
      </w:r>
      <w:r w:rsidR="003603B5" w:rsidRPr="002C59CE">
        <w:rPr>
          <w:rFonts w:ascii="EucrosiaUPC" w:hAnsi="EucrosiaUPC" w:cs="EucrosiaUPC"/>
          <w:color w:val="000000"/>
          <w:sz w:val="40"/>
          <w:szCs w:val="40"/>
          <w:cs/>
        </w:rPr>
        <w:t>มารดาของข้าพเจ้าที่ท่านบอกว่าเป็นผู้มี</w:t>
      </w:r>
      <w:r w:rsidR="005D1B35">
        <w:rPr>
          <w:rFonts w:ascii="EucrosiaUPC" w:hAnsi="EucrosiaUPC" w:cs="EucrosiaUPC" w:hint="cs"/>
          <w:color w:val="000000"/>
          <w:sz w:val="40"/>
          <w:szCs w:val="40"/>
          <w:cs/>
        </w:rPr>
        <w:t>ความสุขแท้</w:t>
      </w:r>
      <w:r w:rsidR="003603B5" w:rsidRPr="002C59CE">
        <w:rPr>
          <w:rFonts w:ascii="EucrosiaUPC" w:hAnsi="EucrosiaUPC" w:cs="EucrosiaUPC"/>
          <w:color w:val="000000"/>
          <w:sz w:val="40"/>
          <w:szCs w:val="40"/>
          <w:cs/>
        </w:rPr>
        <w:t xml:space="preserve"> ท่านเป็นผู้มีบุญจริง เพราะว่าท่านได้รักษาพระวาจาของพระเจ้า ไม่ใช่เพราะในตัวท่านพระวจนาตถ์ทรง</w:t>
      </w:r>
      <w:r w:rsidR="005D1B35">
        <w:rPr>
          <w:rFonts w:ascii="EucrosiaUPC" w:hAnsi="EucrosiaUPC" w:cs="EucrosiaUPC" w:hint="cs"/>
          <w:color w:val="000000"/>
          <w:sz w:val="40"/>
          <w:szCs w:val="40"/>
          <w:cs/>
        </w:rPr>
        <w:t>บังเกิด</w:t>
      </w:r>
      <w:r w:rsidR="003603B5" w:rsidRPr="002C59CE">
        <w:rPr>
          <w:rFonts w:ascii="EucrosiaUPC" w:hAnsi="EucrosiaUPC" w:cs="EucrosiaUPC"/>
          <w:color w:val="000000"/>
          <w:sz w:val="40"/>
          <w:szCs w:val="40"/>
          <w:cs/>
        </w:rPr>
        <w:t>มารับสภาพมนุษย์และทรงประทับอยู่ท่ามกลางเรา แต่เป็นเพราะว่าพระแม่ทรง</w:t>
      </w:r>
      <w:r w:rsidR="00BB40EB" w:rsidRPr="002C59CE">
        <w:rPr>
          <w:rFonts w:ascii="EucrosiaUPC" w:hAnsi="EucrosiaUPC" w:cs="EucrosiaUPC"/>
          <w:color w:val="000000"/>
          <w:sz w:val="40"/>
          <w:szCs w:val="40"/>
          <w:cs/>
        </w:rPr>
        <w:t xml:space="preserve">รักษาพระวาจาของพระเจ้าซึ่งพระแม่ถูกสร้างขึ้นมาและในครรภ์ของพระแม่พระองค์เสด็จมารับสภาพมนุษย์” </w:t>
      </w:r>
      <w:r w:rsidR="00BB40EB" w:rsidRPr="002C59CE">
        <w:rPr>
          <w:rFonts w:ascii="EucrosiaUPC" w:hAnsi="EucrosiaUPC" w:cs="EucrosiaUPC"/>
          <w:color w:val="000000"/>
          <w:sz w:val="40"/>
          <w:szCs w:val="40"/>
        </w:rPr>
        <w:t>(</w:t>
      </w:r>
      <w:r w:rsidR="00BB40EB" w:rsidRPr="002C59CE">
        <w:rPr>
          <w:rFonts w:ascii="EucrosiaUPC" w:hAnsi="EucrosiaUPC" w:cs="EucrosiaUPC"/>
          <w:i/>
          <w:iCs/>
          <w:color w:val="000000"/>
          <w:sz w:val="40"/>
          <w:szCs w:val="40"/>
        </w:rPr>
        <w:t xml:space="preserve">Tractates on the Gospel of John, </w:t>
      </w:r>
      <w:r w:rsidR="00BB40EB" w:rsidRPr="002C59CE">
        <w:rPr>
          <w:rFonts w:ascii="EucrosiaUPC" w:hAnsi="EucrosiaUPC" w:cs="EucrosiaUPC"/>
          <w:color w:val="000000"/>
          <w:sz w:val="40"/>
          <w:szCs w:val="40"/>
        </w:rPr>
        <w:t>10, 3)</w:t>
      </w:r>
    </w:p>
    <w:p w:rsidR="00BA5DE2" w:rsidRPr="002C59CE" w:rsidRDefault="00BB40EB" w:rsidP="00BB40EB">
      <w:pPr>
        <w:pStyle w:val="NormalWeb"/>
        <w:shd w:val="clear" w:color="auto" w:fill="FFFFFF"/>
        <w:jc w:val="thaiDistribute"/>
        <w:rPr>
          <w:rFonts w:ascii="EucrosiaUPC" w:hAnsi="EucrosiaUPC" w:cs="EucrosiaUPC"/>
          <w:color w:val="000000"/>
          <w:sz w:val="40"/>
          <w:szCs w:val="40"/>
        </w:rPr>
      </w:pPr>
      <w:r w:rsidRPr="002C59CE">
        <w:rPr>
          <w:rFonts w:ascii="EucrosiaUPC" w:hAnsi="EucrosiaUPC" w:cs="EucrosiaUPC"/>
          <w:color w:val="000000"/>
          <w:sz w:val="40"/>
          <w:szCs w:val="40"/>
          <w:cs/>
        </w:rPr>
        <w:tab/>
        <w:t>ขอให้วันอาทิตย์พระวาจาของพระเจ้าช่วยประชากรของพระองค์ให้เจริญเติบโตขึ้นในความใกล้ชิดทางศาสนากับพระคัมภีร์ เพราะ</w:t>
      </w:r>
      <w:r w:rsidR="005D1B35">
        <w:rPr>
          <w:rFonts w:ascii="EucrosiaUPC" w:hAnsi="EucrosiaUPC" w:cs="EucrosiaUPC" w:hint="cs"/>
          <w:color w:val="000000"/>
          <w:sz w:val="40"/>
          <w:szCs w:val="40"/>
          <w:cs/>
        </w:rPr>
        <w:t>เฉกเช่น</w:t>
      </w:r>
      <w:r w:rsidRPr="002C59CE">
        <w:rPr>
          <w:rFonts w:ascii="EucrosiaUPC" w:hAnsi="EucrosiaUPC" w:cs="EucrosiaUPC"/>
          <w:color w:val="000000"/>
          <w:sz w:val="40"/>
          <w:szCs w:val="40"/>
          <w:cs/>
        </w:rPr>
        <w:t xml:space="preserve">ที่ผู้ประพันธ์สอนไว้แต่โบราณว่า “พระวาจาอยู่ใกล้ตัวท่านมาก อยู่ในปากของท่านและในใจของท่านเพื่อให้ท่านนำไปปฏิบัติ” (ฉธบ. </w:t>
      </w:r>
      <w:r w:rsidRPr="002C59CE">
        <w:rPr>
          <w:rFonts w:ascii="EucrosiaUPC" w:hAnsi="EucrosiaUPC" w:cs="EucrosiaUPC"/>
          <w:color w:val="000000"/>
          <w:sz w:val="40"/>
          <w:szCs w:val="40"/>
        </w:rPr>
        <w:t>30: 14)</w:t>
      </w:r>
    </w:p>
    <w:p w:rsidR="00BB40EB" w:rsidRPr="00026EC9" w:rsidRDefault="00BB40EB" w:rsidP="00BB40EB">
      <w:pPr>
        <w:pStyle w:val="NormalWeb"/>
        <w:shd w:val="clear" w:color="auto" w:fill="FFFFFF"/>
        <w:jc w:val="thaiDistribute"/>
        <w:rPr>
          <w:rFonts w:ascii="EucrosiaUPC" w:hAnsi="EucrosiaUPC" w:cs="EucrosiaUPC"/>
          <w:i/>
          <w:iCs/>
          <w:color w:val="000000"/>
          <w:sz w:val="40"/>
          <w:szCs w:val="40"/>
        </w:rPr>
      </w:pPr>
      <w:r w:rsidRPr="002C59CE">
        <w:rPr>
          <w:rFonts w:ascii="EucrosiaUPC" w:hAnsi="EucrosiaUPC" w:cs="EucrosiaUPC"/>
          <w:color w:val="000000"/>
          <w:sz w:val="40"/>
          <w:szCs w:val="40"/>
          <w:cs/>
        </w:rPr>
        <w:tab/>
      </w:r>
      <w:r w:rsidRPr="00026EC9">
        <w:rPr>
          <w:rFonts w:ascii="EucrosiaUPC" w:hAnsi="EucrosiaUPC" w:cs="EucrosiaUPC"/>
          <w:i/>
          <w:iCs/>
          <w:color w:val="000000"/>
          <w:sz w:val="40"/>
          <w:szCs w:val="40"/>
          <w:cs/>
        </w:rPr>
        <w:t>ให้ไว้ ณ กรุงโรมที่มหาวิหารนักบุญยอห์น</w:t>
      </w:r>
      <w:r w:rsidR="00026EC9">
        <w:rPr>
          <w:rFonts w:ascii="EucrosiaUPC" w:hAnsi="EucrosiaUPC" w:cs="EucrosiaUPC" w:hint="cs"/>
          <w:i/>
          <w:iCs/>
          <w:color w:val="000000"/>
          <w:sz w:val="40"/>
          <w:szCs w:val="40"/>
          <w:cs/>
        </w:rPr>
        <w:t xml:space="preserve"> </w:t>
      </w:r>
      <w:r w:rsidRPr="00026EC9">
        <w:rPr>
          <w:rFonts w:ascii="EucrosiaUPC" w:hAnsi="EucrosiaUPC" w:cs="EucrosiaUPC"/>
          <w:i/>
          <w:iCs/>
          <w:color w:val="000000"/>
          <w:sz w:val="40"/>
          <w:szCs w:val="40"/>
          <w:cs/>
        </w:rPr>
        <w:t xml:space="preserve">ลาเตรัน  วันที่ </w:t>
      </w:r>
      <w:r w:rsidRPr="00026EC9">
        <w:rPr>
          <w:rFonts w:ascii="EucrosiaUPC" w:hAnsi="EucrosiaUPC" w:cs="EucrosiaUPC"/>
          <w:i/>
          <w:iCs/>
          <w:color w:val="000000"/>
          <w:sz w:val="40"/>
          <w:szCs w:val="40"/>
        </w:rPr>
        <w:t xml:space="preserve">30 </w:t>
      </w:r>
      <w:r w:rsidRPr="00026EC9">
        <w:rPr>
          <w:rFonts w:ascii="EucrosiaUPC" w:hAnsi="EucrosiaUPC" w:cs="EucrosiaUPC"/>
          <w:i/>
          <w:iCs/>
          <w:color w:val="000000"/>
          <w:sz w:val="40"/>
          <w:szCs w:val="40"/>
          <w:cs/>
        </w:rPr>
        <w:t>กันยายน</w:t>
      </w:r>
      <w:r w:rsidR="00026EC9" w:rsidRPr="00026EC9">
        <w:rPr>
          <w:rFonts w:ascii="EucrosiaUPC" w:hAnsi="EucrosiaUPC" w:cs="EucrosiaUPC" w:hint="cs"/>
          <w:i/>
          <w:iCs/>
          <w:color w:val="000000"/>
          <w:sz w:val="40"/>
          <w:szCs w:val="40"/>
          <w:cs/>
        </w:rPr>
        <w:t xml:space="preserve"> ค.ศ.</w:t>
      </w:r>
      <w:r w:rsidRPr="00026EC9">
        <w:rPr>
          <w:rFonts w:ascii="EucrosiaUPC" w:hAnsi="EucrosiaUPC" w:cs="EucrosiaUPC"/>
          <w:i/>
          <w:iCs/>
          <w:color w:val="000000"/>
          <w:sz w:val="40"/>
          <w:szCs w:val="40"/>
          <w:cs/>
        </w:rPr>
        <w:t xml:space="preserve"> </w:t>
      </w:r>
      <w:r w:rsidRPr="00026EC9">
        <w:rPr>
          <w:rFonts w:ascii="EucrosiaUPC" w:hAnsi="EucrosiaUPC" w:cs="EucrosiaUPC"/>
          <w:i/>
          <w:iCs/>
          <w:color w:val="000000"/>
          <w:sz w:val="40"/>
          <w:szCs w:val="40"/>
        </w:rPr>
        <w:t xml:space="preserve">2019 </w:t>
      </w:r>
      <w:r w:rsidRPr="00026EC9">
        <w:rPr>
          <w:rFonts w:ascii="EucrosiaUPC" w:hAnsi="EucrosiaUPC" w:cs="EucrosiaUPC"/>
          <w:i/>
          <w:iCs/>
          <w:color w:val="000000"/>
          <w:sz w:val="40"/>
          <w:szCs w:val="40"/>
          <w:cs/>
        </w:rPr>
        <w:t>วัน</w:t>
      </w:r>
      <w:r w:rsidR="00026EC9" w:rsidRPr="00026EC9">
        <w:rPr>
          <w:rFonts w:ascii="EucrosiaUPC" w:hAnsi="EucrosiaUPC" w:cs="EucrosiaUPC" w:hint="cs"/>
          <w:i/>
          <w:iCs/>
          <w:color w:val="000000"/>
          <w:sz w:val="40"/>
          <w:szCs w:val="40"/>
          <w:cs/>
        </w:rPr>
        <w:t>ฉลอง</w:t>
      </w:r>
      <w:r w:rsidRPr="00026EC9">
        <w:rPr>
          <w:rFonts w:ascii="EucrosiaUPC" w:hAnsi="EucrosiaUPC" w:cs="EucrosiaUPC"/>
          <w:i/>
          <w:iCs/>
          <w:color w:val="000000"/>
          <w:sz w:val="40"/>
          <w:szCs w:val="40"/>
          <w:cs/>
        </w:rPr>
        <w:t>นักบุญ</w:t>
      </w:r>
      <w:r w:rsidR="005D1B35" w:rsidRPr="00026EC9">
        <w:rPr>
          <w:rFonts w:ascii="EucrosiaUPC" w:hAnsi="EucrosiaUPC" w:cs="EucrosiaUPC" w:hint="cs"/>
          <w:i/>
          <w:iCs/>
          <w:color w:val="000000"/>
          <w:sz w:val="40"/>
          <w:szCs w:val="40"/>
          <w:cs/>
        </w:rPr>
        <w:t>เย</w:t>
      </w:r>
      <w:r w:rsidRPr="00026EC9">
        <w:rPr>
          <w:rFonts w:ascii="EucrosiaUPC" w:hAnsi="EucrosiaUPC" w:cs="EucrosiaUPC"/>
          <w:i/>
          <w:iCs/>
          <w:color w:val="000000"/>
          <w:sz w:val="40"/>
          <w:szCs w:val="40"/>
          <w:cs/>
        </w:rPr>
        <w:t>โรม</w:t>
      </w:r>
      <w:r w:rsidR="005D1B35" w:rsidRPr="00026EC9">
        <w:rPr>
          <w:rFonts w:ascii="EucrosiaUPC" w:hAnsi="EucrosiaUPC" w:cs="EucrosiaUPC" w:hint="cs"/>
          <w:i/>
          <w:iCs/>
          <w:color w:val="000000"/>
          <w:sz w:val="40"/>
          <w:szCs w:val="40"/>
          <w:cs/>
        </w:rPr>
        <w:t xml:space="preserve"> </w:t>
      </w:r>
      <w:r w:rsidRPr="00026EC9">
        <w:rPr>
          <w:rFonts w:ascii="EucrosiaUPC" w:hAnsi="EucrosiaUPC" w:cs="EucrosiaUPC"/>
          <w:i/>
          <w:iCs/>
          <w:color w:val="000000"/>
          <w:sz w:val="40"/>
          <w:szCs w:val="40"/>
          <w:cs/>
        </w:rPr>
        <w:t>โอกาสครบ</w:t>
      </w:r>
      <w:r w:rsidR="005D1B35" w:rsidRPr="00026EC9">
        <w:rPr>
          <w:rFonts w:ascii="EucrosiaUPC" w:hAnsi="EucrosiaUPC" w:cs="EucrosiaUPC" w:hint="cs"/>
          <w:i/>
          <w:iCs/>
          <w:color w:val="000000"/>
          <w:sz w:val="40"/>
          <w:szCs w:val="40"/>
          <w:cs/>
        </w:rPr>
        <w:t>รอบ</w:t>
      </w:r>
      <w:r w:rsidRPr="00026EC9">
        <w:rPr>
          <w:rFonts w:ascii="EucrosiaUPC" w:hAnsi="EucrosiaUPC" w:cs="EucrosiaUPC"/>
          <w:i/>
          <w:iCs/>
          <w:color w:val="000000"/>
          <w:sz w:val="40"/>
          <w:szCs w:val="40"/>
          <w:cs/>
        </w:rPr>
        <w:t xml:space="preserve"> </w:t>
      </w:r>
      <w:r w:rsidRPr="00026EC9">
        <w:rPr>
          <w:rFonts w:ascii="EucrosiaUPC" w:hAnsi="EucrosiaUPC" w:cs="EucrosiaUPC"/>
          <w:i/>
          <w:iCs/>
          <w:color w:val="000000"/>
          <w:sz w:val="40"/>
          <w:szCs w:val="40"/>
        </w:rPr>
        <w:t>1600</w:t>
      </w:r>
      <w:r w:rsidR="00404114" w:rsidRPr="00026EC9">
        <w:rPr>
          <w:rFonts w:ascii="EucrosiaUPC" w:hAnsi="EucrosiaUPC" w:cs="EucrosiaUPC"/>
          <w:i/>
          <w:iCs/>
          <w:color w:val="000000"/>
          <w:sz w:val="40"/>
          <w:szCs w:val="40"/>
          <w:cs/>
        </w:rPr>
        <w:t xml:space="preserve"> ปีแห่งการมรณภาพ</w:t>
      </w:r>
      <w:r w:rsidRPr="00026EC9">
        <w:rPr>
          <w:rFonts w:ascii="EucrosiaUPC" w:hAnsi="EucrosiaUPC" w:cs="EucrosiaUPC"/>
          <w:i/>
          <w:iCs/>
          <w:color w:val="000000"/>
          <w:sz w:val="40"/>
          <w:szCs w:val="40"/>
          <w:cs/>
        </w:rPr>
        <w:t>ของท่าน</w:t>
      </w:r>
    </w:p>
    <w:p w:rsidR="005D1B35" w:rsidRPr="005D1B35" w:rsidRDefault="005D1B35" w:rsidP="005D1B35">
      <w:pPr>
        <w:pStyle w:val="NormalWeb"/>
        <w:shd w:val="clear" w:color="auto" w:fill="FFFFFF"/>
        <w:jc w:val="center"/>
        <w:rPr>
          <w:rFonts w:ascii="EucrosiaUPC" w:hAnsi="EucrosiaUPC" w:cs="EucrosiaUPC" w:hint="cs"/>
          <w:b/>
          <w:bCs/>
          <w:color w:val="000000"/>
          <w:sz w:val="40"/>
          <w:szCs w:val="40"/>
          <w:cs/>
        </w:rPr>
      </w:pPr>
      <w:r w:rsidRPr="005D1B35">
        <w:rPr>
          <w:rFonts w:ascii="EucrosiaUPC" w:hAnsi="EucrosiaUPC" w:cs="EucrosiaUPC" w:hint="cs"/>
          <w:b/>
          <w:bCs/>
          <w:color w:val="000000"/>
          <w:sz w:val="40"/>
          <w:szCs w:val="40"/>
          <w:cs/>
        </w:rPr>
        <w:t>ฟรานซิส</w:t>
      </w:r>
    </w:p>
    <w:p w:rsidR="0062020F" w:rsidRDefault="0062020F" w:rsidP="00BA5DE2">
      <w:pPr>
        <w:shd w:val="clear" w:color="auto" w:fill="FFFFFF"/>
        <w:spacing w:after="0" w:line="240" w:lineRule="auto"/>
        <w:rPr>
          <w:rFonts w:eastAsia="Times New Roman"/>
          <w:color w:val="000000"/>
          <w:sz w:val="24"/>
          <w:szCs w:val="24"/>
        </w:rPr>
      </w:pPr>
      <w:bookmarkStart w:id="1" w:name="_ftn1"/>
    </w:p>
    <w:p w:rsidR="005D1B35" w:rsidRPr="00026EC9" w:rsidRDefault="005D1B35" w:rsidP="00BA5DE2">
      <w:pPr>
        <w:shd w:val="clear" w:color="auto" w:fill="FFFFFF"/>
        <w:spacing w:after="0" w:line="240" w:lineRule="auto"/>
        <w:rPr>
          <w:rFonts w:ascii="EucrosiaUPC" w:eastAsia="Times New Roman" w:hAnsi="EucrosiaUPC" w:cs="EucrosiaUPC"/>
          <w:b/>
          <w:bCs/>
          <w:color w:val="C45911" w:themeColor="accent2" w:themeShade="BF"/>
          <w:sz w:val="28"/>
        </w:rPr>
      </w:pPr>
      <w:r w:rsidRPr="00026EC9">
        <w:rPr>
          <w:rFonts w:ascii="EucrosiaUPC" w:eastAsia="Times New Roman" w:hAnsi="EucrosiaUPC" w:cs="EucrosiaUPC"/>
          <w:b/>
          <w:bCs/>
          <w:color w:val="C45911" w:themeColor="accent2" w:themeShade="BF"/>
          <w:sz w:val="28"/>
          <w:cs/>
        </w:rPr>
        <w:t>(วิษณุ ธัญญอนันต์ – เก็บสมณอัตตาณัติฉบับนี้มาแบ่งปันและไตร่ตรอง เพื่อการปฏิบัติอย่างเป็นรูปธรรม</w:t>
      </w:r>
      <w:r w:rsidR="00026EC9" w:rsidRPr="00026EC9">
        <w:rPr>
          <w:rFonts w:ascii="EucrosiaUPC" w:eastAsia="Times New Roman" w:hAnsi="EucrosiaUPC" w:cs="EucrosiaUPC"/>
          <w:b/>
          <w:bCs/>
          <w:color w:val="C45911" w:themeColor="accent2" w:themeShade="BF"/>
          <w:sz w:val="28"/>
          <w:cs/>
        </w:rPr>
        <w:t>ในการฟังพระวาจาของพระเจ้าทางพระคัมภีร์)</w:t>
      </w:r>
    </w:p>
    <w:p w:rsidR="005D1B35" w:rsidRPr="005D1B35" w:rsidRDefault="005D1B35" w:rsidP="00BA5DE2">
      <w:pPr>
        <w:shd w:val="clear" w:color="auto" w:fill="FFFFFF"/>
        <w:spacing w:after="0" w:line="240" w:lineRule="auto"/>
        <w:rPr>
          <w:rFonts w:ascii="EucrosiaUPC" w:eastAsia="Times New Roman" w:hAnsi="EucrosiaUPC" w:cs="EucrosiaUPC"/>
          <w:b/>
          <w:bCs/>
          <w:color w:val="000000"/>
          <w:sz w:val="32"/>
          <w:szCs w:val="32"/>
        </w:rPr>
      </w:pPr>
      <w:r w:rsidRPr="005D1B35">
        <w:rPr>
          <w:rFonts w:ascii="EucrosiaUPC" w:eastAsia="Times New Roman" w:hAnsi="EucrosiaUPC" w:cs="EucrosiaUPC"/>
          <w:b/>
          <w:bCs/>
          <w:color w:val="000000"/>
          <w:sz w:val="32"/>
          <w:szCs w:val="32"/>
          <w:cs/>
        </w:rPr>
        <w:lastRenderedPageBreak/>
        <w:t>เชิงอรรถ</w:t>
      </w:r>
    </w:p>
    <w:p w:rsidR="005D1B35" w:rsidRPr="005D1B35" w:rsidRDefault="005D1B35" w:rsidP="00BA5DE2">
      <w:pPr>
        <w:shd w:val="clear" w:color="auto" w:fill="FFFFFF"/>
        <w:spacing w:after="0" w:line="240" w:lineRule="auto"/>
        <w:rPr>
          <w:rFonts w:eastAsia="Times New Roman" w:hint="cs"/>
          <w:color w:val="000000"/>
          <w:sz w:val="24"/>
          <w:szCs w:val="24"/>
        </w:rPr>
      </w:pPr>
      <w:r>
        <w:rPr>
          <w:rFonts w:eastAsia="Times New Roman" w:hint="cs"/>
          <w:color w:val="000000"/>
          <w:sz w:val="24"/>
          <w:szCs w:val="24"/>
          <w:cs/>
        </w:rPr>
        <w:t>----------------------------------------------------------------</w:t>
      </w:r>
    </w:p>
    <w:p w:rsidR="0062020F" w:rsidRDefault="0062020F" w:rsidP="00BA5DE2">
      <w:pPr>
        <w:shd w:val="clear" w:color="auto" w:fill="FFFFFF"/>
        <w:spacing w:after="0" w:line="240" w:lineRule="auto"/>
        <w:rPr>
          <w:rFonts w:eastAsia="Times New Roman" w:cstheme="minorHAnsi"/>
          <w:color w:val="000000"/>
          <w:sz w:val="24"/>
          <w:szCs w:val="24"/>
        </w:rPr>
      </w:pPr>
    </w:p>
    <w:p w:rsidR="00BA5DE2" w:rsidRPr="002C59CE" w:rsidRDefault="005D1B35" w:rsidP="00BA5DE2">
      <w:pPr>
        <w:shd w:val="clear" w:color="auto" w:fill="FFFFFF"/>
        <w:spacing w:after="0" w:line="240" w:lineRule="auto"/>
        <w:rPr>
          <w:rFonts w:ascii="Georgia" w:eastAsia="Times New Roman" w:hAnsi="Georgia" w:cstheme="minorHAnsi"/>
          <w:color w:val="000000"/>
          <w:sz w:val="24"/>
          <w:szCs w:val="24"/>
        </w:rPr>
      </w:pPr>
      <w:hyperlink r:id="rId9" w:anchor="_ftnref1" w:history="1">
        <w:r w:rsidR="00BA5DE2" w:rsidRPr="002C59CE">
          <w:rPr>
            <w:rFonts w:ascii="Georgia" w:eastAsia="Times New Roman" w:hAnsi="Georgia" w:cstheme="minorHAnsi"/>
            <w:color w:val="000000"/>
            <w:sz w:val="24"/>
            <w:szCs w:val="24"/>
            <w:u w:val="single"/>
          </w:rPr>
          <w:t>[1]</w:t>
        </w:r>
      </w:hyperlink>
      <w:bookmarkEnd w:id="1"/>
      <w:r w:rsidR="00BA5DE2" w:rsidRPr="002C59CE">
        <w:rPr>
          <w:rFonts w:ascii="Georgia" w:eastAsia="Times New Roman" w:hAnsi="Georgia" w:cstheme="minorHAnsi"/>
          <w:color w:val="000000"/>
          <w:sz w:val="24"/>
          <w:szCs w:val="24"/>
        </w:rPr>
        <w:t> Cf. AAS 102 (2010), 692-787.</w:t>
      </w:r>
    </w:p>
    <w:bookmarkStart w:id="2" w:name="_ftn2"/>
    <w:p w:rsidR="00BA5DE2" w:rsidRPr="002C59CE" w:rsidRDefault="00BA5DE2" w:rsidP="00BA5DE2">
      <w:pPr>
        <w:shd w:val="clear" w:color="auto" w:fill="FFFFFF"/>
        <w:spacing w:before="100" w:beforeAutospacing="1" w:after="100" w:afterAutospacing="1" w:line="240" w:lineRule="auto"/>
        <w:rPr>
          <w:rFonts w:ascii="Georgia" w:eastAsia="Times New Roman" w:hAnsi="Georgia" w:cstheme="minorHAnsi"/>
          <w:color w:val="000000"/>
          <w:sz w:val="24"/>
          <w:szCs w:val="24"/>
        </w:rPr>
      </w:pPr>
      <w:r w:rsidRPr="002C59CE">
        <w:rPr>
          <w:rFonts w:ascii="Georgia" w:eastAsia="Times New Roman" w:hAnsi="Georgia" w:cstheme="minorHAnsi"/>
          <w:color w:val="000000"/>
          <w:sz w:val="24"/>
          <w:szCs w:val="24"/>
        </w:rPr>
        <w:fldChar w:fldCharType="begin"/>
      </w:r>
      <w:r w:rsidRPr="002C59CE">
        <w:rPr>
          <w:rFonts w:ascii="Georgia" w:eastAsia="Times New Roman" w:hAnsi="Georgia" w:cstheme="minorHAnsi"/>
          <w:color w:val="000000"/>
          <w:sz w:val="24"/>
          <w:szCs w:val="24"/>
        </w:rPr>
        <w:instrText xml:space="preserve"> HYPERLINK "http://www.vatican.va/content/francesco/en/motu_proprio/documents/papa-francesco-motu-proprio-20190930_aperuit-illis.html" \l "_ftnref2" \o "" </w:instrText>
      </w:r>
      <w:r w:rsidRPr="002C59CE">
        <w:rPr>
          <w:rFonts w:ascii="Georgia" w:eastAsia="Times New Roman" w:hAnsi="Georgia" w:cstheme="minorHAnsi"/>
          <w:color w:val="000000"/>
          <w:sz w:val="24"/>
          <w:szCs w:val="24"/>
        </w:rPr>
        <w:fldChar w:fldCharType="separate"/>
      </w:r>
      <w:r w:rsidRPr="002C59CE">
        <w:rPr>
          <w:rFonts w:ascii="Georgia" w:eastAsia="Times New Roman" w:hAnsi="Georgia" w:cstheme="minorHAnsi"/>
          <w:color w:val="000000"/>
          <w:sz w:val="24"/>
          <w:szCs w:val="24"/>
          <w:u w:val="single"/>
        </w:rPr>
        <w:t>[2]</w:t>
      </w:r>
      <w:r w:rsidRPr="002C59CE">
        <w:rPr>
          <w:rFonts w:ascii="Georgia" w:eastAsia="Times New Roman" w:hAnsi="Georgia" w:cstheme="minorHAnsi"/>
          <w:color w:val="000000"/>
          <w:sz w:val="24"/>
          <w:szCs w:val="24"/>
        </w:rPr>
        <w:fldChar w:fldCharType="end"/>
      </w:r>
      <w:bookmarkEnd w:id="2"/>
      <w:r w:rsidRPr="002C59CE">
        <w:rPr>
          <w:rFonts w:ascii="Georgia" w:eastAsia="Times New Roman" w:hAnsi="Georgia" w:cstheme="minorHAnsi"/>
          <w:color w:val="000000"/>
          <w:sz w:val="24"/>
          <w:szCs w:val="24"/>
        </w:rPr>
        <w:t> “The sacramentality of the word can thus be understood by analogy with the real presence of Christ under the appearances of the consecrated bread and wine.  By approaching the altar and partaking in the Eucharistic banquet we truly share in the body and blood of Christ. The proclamation of God’s word at the celebration entails an acknowledgment that Christ himself is present, that he speaks to us, and that he wishes to be heard”(</w:t>
      </w:r>
      <w:hyperlink r:id="rId10" w:history="1">
        <w:r w:rsidRPr="002C59CE">
          <w:rPr>
            <w:rFonts w:ascii="Georgia" w:eastAsia="Times New Roman" w:hAnsi="Georgia" w:cstheme="minorHAnsi"/>
            <w:i/>
            <w:iCs/>
            <w:color w:val="000000"/>
            <w:sz w:val="24"/>
            <w:szCs w:val="24"/>
            <w:u w:val="single"/>
          </w:rPr>
          <w:t>Verbum Domini</w:t>
        </w:r>
      </w:hyperlink>
      <w:r w:rsidRPr="002C59CE">
        <w:rPr>
          <w:rFonts w:ascii="Georgia" w:eastAsia="Times New Roman" w:hAnsi="Georgia" w:cstheme="minorHAnsi"/>
          <w:color w:val="000000"/>
          <w:sz w:val="24"/>
          <w:szCs w:val="24"/>
        </w:rPr>
        <w:t>, 56).</w:t>
      </w:r>
    </w:p>
    <w:sectPr w:rsidR="00BA5DE2" w:rsidRPr="002C59CE" w:rsidSect="00026EC9">
      <w:headerReference w:type="default" r:id="rId11"/>
      <w:pgSz w:w="8419" w:h="11906" w:orient="landscape"/>
      <w:pgMar w:top="851" w:right="1021" w:bottom="567" w:left="102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39" w:rsidRDefault="005B5439" w:rsidP="00BA5DE2">
      <w:pPr>
        <w:spacing w:after="0" w:line="240" w:lineRule="auto"/>
      </w:pPr>
      <w:r>
        <w:separator/>
      </w:r>
    </w:p>
  </w:endnote>
  <w:endnote w:type="continuationSeparator" w:id="0">
    <w:p w:rsidR="005B5439" w:rsidRDefault="005B5439" w:rsidP="00BA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39" w:rsidRDefault="005B5439" w:rsidP="00BA5DE2">
      <w:pPr>
        <w:spacing w:after="0" w:line="240" w:lineRule="auto"/>
      </w:pPr>
      <w:r>
        <w:separator/>
      </w:r>
    </w:p>
  </w:footnote>
  <w:footnote w:type="continuationSeparator" w:id="0">
    <w:p w:rsidR="005B5439" w:rsidRDefault="005B5439" w:rsidP="00BA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873785"/>
      <w:docPartObj>
        <w:docPartGallery w:val="Page Numbers (Top of Page)"/>
        <w:docPartUnique/>
      </w:docPartObj>
    </w:sdtPr>
    <w:sdtEndPr>
      <w:rPr>
        <w:noProof/>
      </w:rPr>
    </w:sdtEndPr>
    <w:sdtContent>
      <w:p w:rsidR="00026EC9" w:rsidRDefault="00026E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26EC9" w:rsidRDefault="0002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965AC"/>
    <w:multiLevelType w:val="hybridMultilevel"/>
    <w:tmpl w:val="605C1328"/>
    <w:lvl w:ilvl="0" w:tplc="4FD8AB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bookFoldPrint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E2"/>
    <w:rsid w:val="0000137E"/>
    <w:rsid w:val="00026EC9"/>
    <w:rsid w:val="00037569"/>
    <w:rsid w:val="00046991"/>
    <w:rsid w:val="000531AC"/>
    <w:rsid w:val="000557F0"/>
    <w:rsid w:val="00070382"/>
    <w:rsid w:val="00096C11"/>
    <w:rsid w:val="000F6AE8"/>
    <w:rsid w:val="0010526E"/>
    <w:rsid w:val="00107DF8"/>
    <w:rsid w:val="00134471"/>
    <w:rsid w:val="0014393D"/>
    <w:rsid w:val="001B6391"/>
    <w:rsid w:val="001F2485"/>
    <w:rsid w:val="0022629F"/>
    <w:rsid w:val="002A111D"/>
    <w:rsid w:val="002A4E7E"/>
    <w:rsid w:val="002B4383"/>
    <w:rsid w:val="002C0E3B"/>
    <w:rsid w:val="002C59CE"/>
    <w:rsid w:val="002E6F0C"/>
    <w:rsid w:val="002F1470"/>
    <w:rsid w:val="003603B5"/>
    <w:rsid w:val="00396EB9"/>
    <w:rsid w:val="003B3864"/>
    <w:rsid w:val="003B55CF"/>
    <w:rsid w:val="003F0A1D"/>
    <w:rsid w:val="00404114"/>
    <w:rsid w:val="00427D09"/>
    <w:rsid w:val="00446765"/>
    <w:rsid w:val="00453D44"/>
    <w:rsid w:val="004A111C"/>
    <w:rsid w:val="004B2630"/>
    <w:rsid w:val="004B6B17"/>
    <w:rsid w:val="004C3D6D"/>
    <w:rsid w:val="005123B9"/>
    <w:rsid w:val="00514D6E"/>
    <w:rsid w:val="00532C37"/>
    <w:rsid w:val="005338CA"/>
    <w:rsid w:val="0054625A"/>
    <w:rsid w:val="00554C58"/>
    <w:rsid w:val="005B5439"/>
    <w:rsid w:val="005D1B35"/>
    <w:rsid w:val="006023CE"/>
    <w:rsid w:val="0062020F"/>
    <w:rsid w:val="0062615B"/>
    <w:rsid w:val="00626799"/>
    <w:rsid w:val="00635F9F"/>
    <w:rsid w:val="00701F87"/>
    <w:rsid w:val="00762C19"/>
    <w:rsid w:val="00791F98"/>
    <w:rsid w:val="007965F6"/>
    <w:rsid w:val="007C2396"/>
    <w:rsid w:val="00830E1B"/>
    <w:rsid w:val="00866BCA"/>
    <w:rsid w:val="0086714D"/>
    <w:rsid w:val="008D1A43"/>
    <w:rsid w:val="008E45B7"/>
    <w:rsid w:val="00921596"/>
    <w:rsid w:val="00931685"/>
    <w:rsid w:val="009906F0"/>
    <w:rsid w:val="00997F6A"/>
    <w:rsid w:val="009C1381"/>
    <w:rsid w:val="00A02A64"/>
    <w:rsid w:val="00A04FC6"/>
    <w:rsid w:val="00A83774"/>
    <w:rsid w:val="00AC7E0F"/>
    <w:rsid w:val="00AF3657"/>
    <w:rsid w:val="00AF4606"/>
    <w:rsid w:val="00AF600E"/>
    <w:rsid w:val="00B719C6"/>
    <w:rsid w:val="00B77322"/>
    <w:rsid w:val="00B80A48"/>
    <w:rsid w:val="00BA0CE9"/>
    <w:rsid w:val="00BA5DE2"/>
    <w:rsid w:val="00BB40EB"/>
    <w:rsid w:val="00BE6A71"/>
    <w:rsid w:val="00BF4781"/>
    <w:rsid w:val="00C143ED"/>
    <w:rsid w:val="00C174E8"/>
    <w:rsid w:val="00C57B96"/>
    <w:rsid w:val="00C8023A"/>
    <w:rsid w:val="00CA026C"/>
    <w:rsid w:val="00CD2E24"/>
    <w:rsid w:val="00CE4890"/>
    <w:rsid w:val="00D10F63"/>
    <w:rsid w:val="00D25C3D"/>
    <w:rsid w:val="00D65132"/>
    <w:rsid w:val="00D7740B"/>
    <w:rsid w:val="00DB05D6"/>
    <w:rsid w:val="00DB5D4E"/>
    <w:rsid w:val="00E3143B"/>
    <w:rsid w:val="00E60A4F"/>
    <w:rsid w:val="00E73B09"/>
    <w:rsid w:val="00E84A23"/>
    <w:rsid w:val="00E97E30"/>
    <w:rsid w:val="00EB25FF"/>
    <w:rsid w:val="00EF0DBC"/>
    <w:rsid w:val="00F044BE"/>
    <w:rsid w:val="00F138A0"/>
    <w:rsid w:val="00F918B6"/>
    <w:rsid w:val="00F927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E250"/>
  <w15:chartTrackingRefBased/>
  <w15:docId w15:val="{7D1491F2-5603-4C6F-BF86-1B0FB24F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DE2"/>
    <w:pPr>
      <w:spacing w:before="100" w:beforeAutospacing="1" w:after="100" w:afterAutospacing="1" w:line="240" w:lineRule="auto"/>
    </w:pPr>
    <w:rPr>
      <w:rFonts w:ascii="Angsana New" w:eastAsia="Times New Roman" w:hAnsi="Angsana New" w:cs="Angsana New"/>
      <w:sz w:val="28"/>
    </w:rPr>
  </w:style>
  <w:style w:type="character" w:styleId="Hyperlink">
    <w:name w:val="Hyperlink"/>
    <w:basedOn w:val="DefaultParagraphFont"/>
    <w:uiPriority w:val="99"/>
    <w:semiHidden/>
    <w:unhideWhenUsed/>
    <w:rsid w:val="00BA5DE2"/>
    <w:rPr>
      <w:color w:val="0000FF"/>
      <w:u w:val="single"/>
    </w:rPr>
  </w:style>
  <w:style w:type="paragraph" w:styleId="Header">
    <w:name w:val="header"/>
    <w:basedOn w:val="Normal"/>
    <w:link w:val="HeaderChar"/>
    <w:uiPriority w:val="99"/>
    <w:unhideWhenUsed/>
    <w:rsid w:val="00BA5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DE2"/>
  </w:style>
  <w:style w:type="paragraph" w:styleId="Footer">
    <w:name w:val="footer"/>
    <w:basedOn w:val="Normal"/>
    <w:link w:val="FooterChar"/>
    <w:uiPriority w:val="99"/>
    <w:unhideWhenUsed/>
    <w:rsid w:val="00BA5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DE2"/>
  </w:style>
  <w:style w:type="paragraph" w:styleId="BalloonText">
    <w:name w:val="Balloon Text"/>
    <w:basedOn w:val="Normal"/>
    <w:link w:val="BalloonTextChar"/>
    <w:uiPriority w:val="99"/>
    <w:semiHidden/>
    <w:unhideWhenUsed/>
    <w:rsid w:val="00BA5DE2"/>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BA5DE2"/>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5700">
      <w:bodyDiv w:val="1"/>
      <w:marLeft w:val="0"/>
      <w:marRight w:val="0"/>
      <w:marTop w:val="0"/>
      <w:marBottom w:val="0"/>
      <w:divBdr>
        <w:top w:val="none" w:sz="0" w:space="0" w:color="auto"/>
        <w:left w:val="none" w:sz="0" w:space="0" w:color="auto"/>
        <w:bottom w:val="none" w:sz="0" w:space="0" w:color="auto"/>
        <w:right w:val="none" w:sz="0" w:space="0" w:color="auto"/>
      </w:divBdr>
      <w:divsChild>
        <w:div w:id="1730179268">
          <w:marLeft w:val="0"/>
          <w:marRight w:val="0"/>
          <w:marTop w:val="0"/>
          <w:marBottom w:val="0"/>
          <w:divBdr>
            <w:top w:val="none" w:sz="0" w:space="0" w:color="auto"/>
            <w:left w:val="none" w:sz="0" w:space="0" w:color="auto"/>
            <w:bottom w:val="none" w:sz="0" w:space="0" w:color="auto"/>
            <w:right w:val="none" w:sz="0" w:space="0" w:color="auto"/>
          </w:divBdr>
          <w:divsChild>
            <w:div w:id="1515994929">
              <w:marLeft w:val="0"/>
              <w:marRight w:val="0"/>
              <w:marTop w:val="0"/>
              <w:marBottom w:val="0"/>
              <w:divBdr>
                <w:top w:val="none" w:sz="0" w:space="0" w:color="auto"/>
                <w:left w:val="none" w:sz="0" w:space="0" w:color="auto"/>
                <w:bottom w:val="none" w:sz="0" w:space="0" w:color="auto"/>
                <w:right w:val="none" w:sz="0" w:space="0" w:color="auto"/>
              </w:divBdr>
              <w:divsChild>
                <w:div w:id="56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2.vatican.va/content/benedict-xvi/en/apost_exhortations/documents/hf_ben-xvi_exh_20100930_verbum-domini.html" TargetMode="External"/><Relationship Id="rId4" Type="http://schemas.openxmlformats.org/officeDocument/2006/relationships/settings" Target="settings.xml"/><Relationship Id="rId9" Type="http://schemas.openxmlformats.org/officeDocument/2006/relationships/hyperlink" Target="http://www.vatican.va/content/francesco/en/motu_proprio/documents/papa-francesco-motu-proprio-20190930_aperuit-illis.html"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2F5C-BE79-4B64-A6A8-C1838134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27</Pages>
  <Words>3814</Words>
  <Characters>21743</Characters>
  <Application>Microsoft Office Word</Application>
  <DocSecurity>0</DocSecurity>
  <Lines>181</Lines>
  <Paragraphs>51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PC</dc:creator>
  <cp:keywords/>
  <dc:description/>
  <cp:lastModifiedBy>THANYA</cp:lastModifiedBy>
  <cp:revision>5</cp:revision>
  <cp:lastPrinted>2020-01-07T02:07:00Z</cp:lastPrinted>
  <dcterms:created xsi:type="dcterms:W3CDTF">2020-01-09T13:24:00Z</dcterms:created>
  <dcterms:modified xsi:type="dcterms:W3CDTF">2020-01-10T00:11:00Z</dcterms:modified>
</cp:coreProperties>
</file>